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方正黑体_GBK" w:hAnsi="宋体" w:eastAsia="方正黑体_GBK" w:cs="方正小标宋_GBK"/>
          <w:sz w:val="32"/>
          <w:szCs w:val="32"/>
        </w:rPr>
      </w:pPr>
      <w:r>
        <w:rPr>
          <w:rFonts w:hint="eastAsia" w:ascii="方正黑体_GBK" w:hAnsi="宋体" w:eastAsia="方正黑体_GBK" w:cs="方正小标宋_GBK"/>
          <w:sz w:val="32"/>
          <w:szCs w:val="32"/>
        </w:rPr>
        <w:t>附件1</w:t>
      </w:r>
    </w:p>
    <w:p>
      <w:pPr>
        <w:pStyle w:val="6"/>
        <w:spacing w:beforeAutospacing="0" w:line="600" w:lineRule="exact"/>
        <w:ind w:left="0" w:leftChars="0" w:firstLine="0" w:firstLineChars="0"/>
        <w:jc w:val="center"/>
      </w:pPr>
      <w:r>
        <w:rPr>
          <w:rFonts w:hint="eastAsia" w:ascii="方正小标宋_GBK" w:hAnsi="方正小标宋_GBK" w:eastAsia="方正小标宋_GBK" w:cs="方正小标宋_GBK"/>
          <w:bCs/>
          <w:sz w:val="44"/>
          <w:szCs w:val="44"/>
        </w:rPr>
        <w:t>云南省灵活就业人员社会保险补贴申请表</w:t>
      </w:r>
    </w:p>
    <w:tbl>
      <w:tblPr>
        <w:tblStyle w:val="4"/>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410"/>
        <w:gridCol w:w="410"/>
        <w:gridCol w:w="410"/>
        <w:gridCol w:w="408"/>
        <w:gridCol w:w="142"/>
        <w:gridCol w:w="268"/>
        <w:gridCol w:w="408"/>
        <w:gridCol w:w="410"/>
        <w:gridCol w:w="224"/>
        <w:gridCol w:w="194"/>
        <w:gridCol w:w="206"/>
        <w:gridCol w:w="222"/>
        <w:gridCol w:w="168"/>
        <w:gridCol w:w="240"/>
        <w:gridCol w:w="150"/>
        <w:gridCol w:w="258"/>
        <w:gridCol w:w="143"/>
        <w:gridCol w:w="265"/>
        <w:gridCol w:w="135"/>
        <w:gridCol w:w="273"/>
        <w:gridCol w:w="139"/>
        <w:gridCol w:w="268"/>
        <w:gridCol w:w="144"/>
        <w:gridCol w:w="264"/>
        <w:gridCol w:w="114"/>
        <w:gridCol w:w="294"/>
        <w:gridCol w:w="78"/>
        <w:gridCol w:w="330"/>
        <w:gridCol w:w="42"/>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60" w:lineRule="exact"/>
              <w:jc w:val="center"/>
              <w:rPr>
                <w:rFonts w:hint="eastAsia" w:ascii="方正仿宋_GBK" w:hAnsi="Times New Roman" w:eastAsia="方正仿宋_GBK"/>
                <w:sz w:val="24"/>
              </w:rPr>
            </w:pPr>
            <w:r>
              <w:rPr>
                <w:rFonts w:hint="eastAsia" w:ascii="方正仿宋_GBK" w:hAnsi="Times New Roman" w:eastAsia="方正仿宋_GBK"/>
                <w:sz w:val="24"/>
              </w:rPr>
              <w:t>姓</w:t>
            </w:r>
            <w:r>
              <w:rPr>
                <w:rFonts w:hint="eastAsia" w:ascii="方正仿宋_GBK" w:eastAsia="方正仿宋_GBK"/>
                <w:sz w:val="24"/>
              </w:rPr>
              <w:t xml:space="preserve">  </w:t>
            </w:r>
            <w:r>
              <w:rPr>
                <w:rFonts w:hint="eastAsia" w:ascii="方正仿宋_GBK" w:hAnsi="Times New Roman" w:eastAsia="方正仿宋_GBK"/>
                <w:sz w:val="24"/>
              </w:rPr>
              <w:t>名</w:t>
            </w:r>
          </w:p>
        </w:tc>
        <w:tc>
          <w:tcPr>
            <w:tcW w:w="1780"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1310"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r>
              <w:rPr>
                <w:rFonts w:hint="eastAsia" w:ascii="方正仿宋_GBK" w:hAnsi="Times New Roman" w:eastAsia="方正仿宋_GBK"/>
                <w:sz w:val="24"/>
              </w:rPr>
              <w:t>手机号码</w:t>
            </w:r>
          </w:p>
        </w:tc>
        <w:tc>
          <w:tcPr>
            <w:tcW w:w="40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r>
              <w:rPr>
                <w:rFonts w:hint="eastAsia" w:ascii="方正仿宋_GBK" w:hAnsi="Times New Roman" w:eastAsia="方正仿宋_GBK"/>
                <w:sz w:val="24"/>
              </w:rPr>
              <w:tab/>
            </w:r>
          </w:p>
        </w:tc>
        <w:tc>
          <w:tcPr>
            <w:tcW w:w="39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9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01"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0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1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41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7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7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7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c>
          <w:tcPr>
            <w:tcW w:w="37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tabs>
                <w:tab w:val="left" w:pos="1099"/>
              </w:tabs>
              <w:adjustRightInd w:val="0"/>
              <w:snapToGrid w:val="0"/>
              <w:spacing w:before="93" w:beforeLines="30" w:after="93" w:afterLines="30" w:line="260" w:lineRule="exact"/>
              <w:ind w:firstLine="0" w:firstLineChars="0"/>
              <w:jc w:val="left"/>
              <w:rPr>
                <w:rFonts w:hint="eastAsia" w:ascii="方正仿宋_GBK"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60" w:lineRule="exact"/>
              <w:jc w:val="center"/>
              <w:rPr>
                <w:rFonts w:hint="eastAsia" w:ascii="方正仿宋_GBK" w:hAnsi="Times New Roman" w:eastAsia="方正仿宋_GBK"/>
                <w:spacing w:val="-8"/>
                <w:sz w:val="24"/>
              </w:rPr>
            </w:pPr>
            <w:r>
              <w:rPr>
                <w:rFonts w:hint="eastAsia" w:ascii="方正仿宋_GBK" w:hAnsi="Times New Roman" w:eastAsia="方正仿宋_GBK"/>
                <w:sz w:val="24"/>
              </w:rPr>
              <w:t>身份证号码</w:t>
            </w:r>
          </w:p>
        </w:tc>
        <w:tc>
          <w:tcPr>
            <w:tcW w:w="4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0"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2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7"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08"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c>
          <w:tcPr>
            <w:tcW w:w="417"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before="93" w:beforeLines="30" w:after="93" w:afterLines="30" w:line="260" w:lineRule="exact"/>
              <w:ind w:firstLine="0" w:firstLineChars="0"/>
              <w:jc w:val="center"/>
              <w:rPr>
                <w:rFonts w:hint="eastAsia" w:ascii="方正仿宋_GBK"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36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60" w:lineRule="exact"/>
              <w:jc w:val="center"/>
              <w:rPr>
                <w:rFonts w:hint="eastAsia" w:ascii="方正仿宋_GBK" w:hAnsi="Times New Roman" w:eastAsia="方正仿宋_GBK"/>
                <w:sz w:val="24"/>
              </w:rPr>
            </w:pPr>
            <w:r>
              <w:rPr>
                <w:rFonts w:hint="eastAsia" w:ascii="方正仿宋_GBK" w:hAnsi="Times New Roman" w:eastAsia="方正仿宋_GBK"/>
                <w:sz w:val="24"/>
              </w:rPr>
              <w:t>人员类别</w:t>
            </w:r>
          </w:p>
        </w:tc>
        <w:tc>
          <w:tcPr>
            <w:tcW w:w="7392" w:type="dxa"/>
            <w:gridSpan w:val="30"/>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numPr>
                <w:ilvl w:val="0"/>
                <w:numId w:val="1"/>
              </w:numPr>
              <w:adjustRightInd w:val="0"/>
              <w:snapToGrid w:val="0"/>
              <w:spacing w:before="93" w:beforeLines="30" w:after="93" w:afterLines="30" w:line="260" w:lineRule="exact"/>
              <w:ind w:firstLine="0" w:firstLineChars="0"/>
              <w:jc w:val="both"/>
              <w:rPr>
                <w:rFonts w:hint="eastAsia" w:ascii="方正仿宋_GBK" w:hAnsi="宋体" w:eastAsia="方正仿宋_GBK" w:cs="宋体"/>
                <w:sz w:val="24"/>
                <w:lang w:eastAsia="zh-CN"/>
              </w:rPr>
            </w:pPr>
            <w:r>
              <w:rPr>
                <w:rFonts w:hint="eastAsia" w:ascii="方正仿宋_GBK" w:hAnsi="宋体" w:eastAsia="方正仿宋_GBK" w:cs="宋体"/>
                <w:sz w:val="24"/>
              </w:rPr>
              <w:t>零就业家庭中的登记失业人</w:t>
            </w:r>
            <w:r>
              <w:rPr>
                <w:rFonts w:hint="eastAsia" w:ascii="方正仿宋_GBK" w:hAnsi="宋体" w:eastAsia="方正仿宋_GBK" w:cs="宋体"/>
                <w:sz w:val="24"/>
                <w:lang w:eastAsia="zh-CN"/>
              </w:rPr>
              <w:t>员</w:t>
            </w:r>
            <w:r>
              <w:rPr>
                <w:rFonts w:hint="eastAsia" w:ascii="方正仿宋_GBK" w:hAnsi="宋体" w:eastAsia="方正仿宋_GBK" w:cs="宋体"/>
                <w:sz w:val="24"/>
                <w:lang w:val="en-US" w:eastAsia="zh-CN"/>
              </w:rPr>
              <w:t>;</w:t>
            </w:r>
            <w:r>
              <w:rPr>
                <w:rFonts w:hint="eastAsia" w:ascii="方正仿宋_GBK" w:hAnsi="宋体" w:eastAsia="方正仿宋_GBK" w:cs="宋体"/>
                <w:sz w:val="24"/>
              </w:rPr>
              <w:sym w:font="Wingdings 2" w:char="00A3"/>
            </w:r>
          </w:p>
          <w:p>
            <w:pPr>
              <w:pStyle w:val="8"/>
              <w:numPr>
                <w:numId w:val="0"/>
              </w:numPr>
              <w:adjustRightInd w:val="0"/>
              <w:snapToGrid w:val="0"/>
              <w:spacing w:before="93" w:beforeLines="30" w:after="93" w:afterLines="30" w:line="260" w:lineRule="exact"/>
              <w:jc w:val="both"/>
              <w:rPr>
                <w:rFonts w:hint="eastAsia" w:ascii="方正仿宋_GBK" w:hAnsi="宋体" w:eastAsia="方正仿宋_GBK" w:cs="宋体"/>
                <w:sz w:val="24"/>
              </w:rPr>
            </w:pPr>
            <w:r>
              <w:rPr>
                <w:rFonts w:hint="eastAsia" w:ascii="方正仿宋_GBK" w:hAnsi="宋体" w:eastAsia="方正仿宋_GBK" w:cs="宋体"/>
                <w:sz w:val="24"/>
              </w:rPr>
              <w:t>2、享受城乡居民最低生活保障人员;</w:t>
            </w:r>
            <w:r>
              <w:rPr>
                <w:rFonts w:hint="eastAsia" w:ascii="方正仿宋_GBK" w:hAnsi="宋体" w:eastAsia="方正仿宋_GBK" w:cs="宋体"/>
                <w:sz w:val="24"/>
              </w:rPr>
              <w:sym w:font="Wingdings 2" w:char="00A3"/>
            </w:r>
          </w:p>
          <w:p>
            <w:pPr>
              <w:pStyle w:val="8"/>
              <w:adjustRightInd w:val="0"/>
              <w:snapToGrid w:val="0"/>
              <w:spacing w:before="93" w:beforeLines="30" w:after="93" w:afterLines="30" w:line="260" w:lineRule="exact"/>
              <w:ind w:firstLine="0" w:firstLineChars="0"/>
              <w:jc w:val="both"/>
              <w:rPr>
                <w:rFonts w:hint="eastAsia" w:ascii="方正仿宋_GBK" w:hAnsi="宋体" w:eastAsia="方正仿宋_GBK" w:cs="宋体"/>
                <w:sz w:val="24"/>
              </w:rPr>
            </w:pPr>
            <w:r>
              <w:rPr>
                <w:rFonts w:hint="eastAsia" w:ascii="方正仿宋_GBK" w:hAnsi="宋体" w:eastAsia="方正仿宋_GBK" w:cs="宋体"/>
                <w:sz w:val="24"/>
              </w:rPr>
              <w:t>3、男年满50周岁和女年满40周岁以上的登记失业人员;</w:t>
            </w:r>
            <w:r>
              <w:rPr>
                <w:rFonts w:hint="eastAsia" w:ascii="方正仿宋_GBK" w:hAnsi="宋体" w:eastAsia="方正仿宋_GBK" w:cs="宋体"/>
                <w:sz w:val="24"/>
              </w:rPr>
              <w:sym w:font="Wingdings 2" w:char="00A3"/>
            </w:r>
          </w:p>
          <w:p>
            <w:pPr>
              <w:pStyle w:val="8"/>
              <w:adjustRightInd w:val="0"/>
              <w:snapToGrid w:val="0"/>
              <w:spacing w:before="93" w:beforeLines="30" w:after="93" w:afterLines="30" w:line="260" w:lineRule="exact"/>
              <w:ind w:firstLine="0" w:firstLineChars="0"/>
              <w:jc w:val="both"/>
              <w:rPr>
                <w:rFonts w:hint="eastAsia" w:ascii="方正仿宋_GBK" w:hAnsi="宋体" w:eastAsia="方正仿宋_GBK" w:cs="宋体"/>
                <w:sz w:val="24"/>
              </w:rPr>
            </w:pPr>
            <w:r>
              <w:rPr>
                <w:rFonts w:hint="eastAsia" w:ascii="方正仿宋_GBK" w:hAnsi="宋体" w:eastAsia="方正仿宋_GBK" w:cs="宋体"/>
                <w:sz w:val="24"/>
              </w:rPr>
              <w:t>4、有劳动能力的残疾人;</w:t>
            </w:r>
            <w:r>
              <w:rPr>
                <w:rFonts w:hint="eastAsia" w:ascii="方正仿宋_GBK" w:hAnsi="宋体" w:eastAsia="方正仿宋_GBK" w:cs="宋体"/>
                <w:sz w:val="24"/>
              </w:rPr>
              <w:sym w:font="Wingdings 2" w:char="00A3"/>
            </w:r>
          </w:p>
          <w:p>
            <w:pPr>
              <w:pStyle w:val="8"/>
              <w:adjustRightInd w:val="0"/>
              <w:snapToGrid w:val="0"/>
              <w:spacing w:before="93" w:beforeLines="30" w:after="93" w:afterLines="30" w:line="260" w:lineRule="exact"/>
              <w:ind w:firstLine="0" w:firstLineChars="0"/>
              <w:jc w:val="both"/>
              <w:rPr>
                <w:rFonts w:hint="eastAsia" w:ascii="方正仿宋_GBK" w:hAnsi="宋体" w:eastAsia="方正仿宋_GBK" w:cs="宋体"/>
                <w:sz w:val="24"/>
              </w:rPr>
            </w:pPr>
            <w:r>
              <w:rPr>
                <w:rFonts w:hint="eastAsia" w:ascii="方正仿宋_GBK" w:hAnsi="宋体" w:eastAsia="方正仿宋_GBK" w:cs="宋体"/>
                <w:sz w:val="24"/>
              </w:rPr>
              <w:t>5、连续失业1年以上人员;</w:t>
            </w:r>
            <w:r>
              <w:rPr>
                <w:rFonts w:hint="eastAsia" w:ascii="方正仿宋_GBK" w:hAnsi="宋体" w:eastAsia="方正仿宋_GBK" w:cs="宋体"/>
                <w:sz w:val="24"/>
              </w:rPr>
              <w:sym w:font="Wingdings 2" w:char="00A3"/>
            </w:r>
          </w:p>
          <w:p>
            <w:pPr>
              <w:pStyle w:val="8"/>
              <w:adjustRightInd w:val="0"/>
              <w:snapToGrid w:val="0"/>
              <w:spacing w:before="93" w:beforeLines="30" w:after="93" w:afterLines="30" w:line="260" w:lineRule="exact"/>
              <w:ind w:firstLine="0" w:firstLineChars="0"/>
              <w:jc w:val="both"/>
              <w:rPr>
                <w:rFonts w:hint="eastAsia" w:ascii="方正仿宋_GBK" w:hAnsi="宋体" w:eastAsia="方正仿宋_GBK" w:cs="宋体"/>
                <w:sz w:val="24"/>
              </w:rPr>
            </w:pPr>
            <w:r>
              <w:rPr>
                <w:rFonts w:hint="eastAsia" w:ascii="方正仿宋_GBK" w:hAnsi="宋体" w:eastAsia="方正仿宋_GBK" w:cs="宋体"/>
                <w:sz w:val="24"/>
                <w:lang w:val="en-US" w:eastAsia="zh-CN"/>
              </w:rPr>
              <w:t>6、</w:t>
            </w:r>
            <w:r>
              <w:rPr>
                <w:rFonts w:hint="eastAsia" w:ascii="方正仿宋_GBK" w:hAnsi="Times New Roman" w:eastAsia="方正仿宋_GBK"/>
                <w:sz w:val="24"/>
              </w:rPr>
              <w:t>离校2年内未就业高校毕业生</w:t>
            </w:r>
            <w:r>
              <w:rPr>
                <w:rFonts w:hint="eastAsia" w:ascii="方正仿宋_GBK" w:hAnsi="宋体" w:eastAsia="方正仿宋_GBK" w:cs="宋体"/>
                <w:sz w:val="24"/>
              </w:rPr>
              <w:sym w:font="Wingdings 2" w:char="00A3"/>
            </w:r>
          </w:p>
          <w:p>
            <w:pPr>
              <w:pStyle w:val="8"/>
              <w:adjustRightInd w:val="0"/>
              <w:snapToGrid w:val="0"/>
              <w:spacing w:before="93" w:beforeLines="30" w:after="93" w:afterLines="30" w:line="260" w:lineRule="exact"/>
              <w:ind w:firstLine="0" w:firstLineChars="0"/>
              <w:jc w:val="both"/>
              <w:rPr>
                <w:rFonts w:hint="eastAsia" w:ascii="方正仿宋_GBK" w:hAnsi="Times New Roman" w:eastAsia="方正仿宋_GBK"/>
                <w:sz w:val="24"/>
              </w:rPr>
            </w:pPr>
            <w:r>
              <w:rPr>
                <w:rFonts w:hint="eastAsia" w:ascii="方正仿宋_GBK" w:hAnsi="宋体" w:eastAsia="方正仿宋_GBK" w:cs="宋体"/>
                <w:sz w:val="24"/>
              </w:rPr>
              <w:t>7、被征地农民。</w:t>
            </w:r>
            <w:r>
              <w:rPr>
                <w:rFonts w:hint="eastAsia" w:ascii="方正仿宋_GBK" w:hAnsi="宋体" w:eastAsia="方正仿宋_GBK" w:cs="宋体"/>
                <w:sz w:val="24"/>
              </w:rPr>
              <w:sym w:font="Wingdings 2" w:char="00A3"/>
            </w:r>
            <w:r>
              <w:rPr>
                <w:rFonts w:hint="eastAsia" w:ascii="方正仿宋_GBK" w:hAnsi="宋体" w:eastAsia="方正仿宋_GBK" w:cs="宋体"/>
                <w:sz w:val="24"/>
              </w:rPr>
              <mc:AlternateContent>
                <mc:Choice Requires="wps">
                  <w:drawing>
                    <wp:inline distT="0" distB="0" distL="114300" distR="114300">
                      <wp:extent cx="635" cy="0"/>
                      <wp:effectExtent l="0" t="0" r="0" b="0"/>
                      <wp:docPr id="4" name="矩形 4"/>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Phwl/c8A&#10;AAD/AAAADwAAAAAAAAABACAAAAA4AAAAZHJzL2Rvd25yZXYueG1sUEsBAhQAFAAAAAgAh07iQNHx&#10;caygAQAAUgMAAA4AAAAAAAAAAQAgAAAANAEAAGRycy9lMm9Eb2MueG1sUEsFBgAAAAAGAAYAWQEA&#10;AEYFAAAAAA==&#10;">
                      <v:fill on="f" focussize="0,0"/>
                      <v:stroke on="f"/>
                      <v:imagedata o:title=""/>
                      <o:lock v:ext="edit" rotation="t" aspectratio="f"/>
                      <w10:wrap type="none"/>
                      <w10:anchorlock/>
                    </v:rect>
                  </w:pict>
                </mc:Fallback>
              </mc:AlternateConten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36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napToGrid w:val="0"/>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灵活就业从事工作内容</w:t>
            </w:r>
          </w:p>
        </w:tc>
        <w:tc>
          <w:tcPr>
            <w:tcW w:w="7392" w:type="dxa"/>
            <w:gridSpan w:val="30"/>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8"/>
              <w:adjustRightInd w:val="0"/>
              <w:snapToGrid w:val="0"/>
              <w:spacing w:line="300" w:lineRule="exact"/>
              <w:ind w:firstLine="0" w:firstLineChars="0"/>
              <w:jc w:val="left"/>
              <w:rPr>
                <w:rFonts w:hint="eastAsia" w:ascii="方正仿宋_GBK" w:hAnsi="宋体" w:eastAsia="方正仿宋_GBK" w:cs="宋体"/>
                <w:sz w:val="24"/>
              </w:rPr>
            </w:pPr>
            <w:r>
              <w:rPr>
                <w:rFonts w:hint="eastAsia" w:ascii="方正仿宋_GBK" w:hAnsi="宋体" w:eastAsia="方正仿宋_GBK" w:cs="宋体"/>
                <w:sz w:val="24"/>
              </w:rPr>
              <mc:AlternateContent>
                <mc:Choice Requires="wps">
                  <w:drawing>
                    <wp:inline distT="0" distB="0" distL="114300" distR="114300">
                      <wp:extent cx="635" cy="0"/>
                      <wp:effectExtent l="0" t="0" r="0" b="0"/>
                      <wp:docPr id="39" name="矩形 3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K&#10;2bWY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□流动销售□网约车</w:t>
            </w:r>
            <w:r>
              <w:rPr>
                <w:rFonts w:hint="eastAsia" w:ascii="方正仿宋_GBK" w:hAnsi="宋体" w:eastAsia="方正仿宋_GBK" w:cs="宋体"/>
                <w:sz w:val="24"/>
              </w:rPr>
              <mc:AlternateContent>
                <mc:Choice Requires="wps">
                  <w:drawing>
                    <wp:inline distT="0" distB="0" distL="114300" distR="114300">
                      <wp:extent cx="635" cy="0"/>
                      <wp:effectExtent l="0" t="0" r="0" b="0"/>
                      <wp:docPr id="41" name="矩形 4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1&#10;V3u4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43" name="矩形 4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n&#10;MIf2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□技术技能服务□外卖送餐□快递物流</w:t>
            </w:r>
            <w:r>
              <w:rPr>
                <w:rFonts w:hint="eastAsia" w:ascii="方正仿宋_GBK" w:hAnsi="宋体" w:eastAsia="方正仿宋_GBK" w:cs="宋体"/>
                <w:sz w:val="24"/>
              </w:rPr>
              <mc:AlternateContent>
                <mc:Choice Requires="wps">
                  <w:drawing>
                    <wp:inline distT="0" distB="0" distL="114300" distR="114300">
                      <wp:extent cx="635" cy="0"/>
                      <wp:effectExtent l="0" t="0" r="0" b="0"/>
                      <wp:docPr id="45" name="矩形 4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R&#10;mIMl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□居家服务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47" name="矩形 4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HCX9&#10;zwAAAP8AAAAPAAAAAAAAAAEAIAAAADgAAABkcnMvZG93bnJldi54bWxQSwECFAAUAAAACACHTuJA&#10;Q/9/a6IBAABUAwAADgAAAAAAAAABACAAAAA0AQAAZHJzL2Uyb0RvYy54bWxQSwUGAAAAAAYABgBZ&#10;AQAASAU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□母婴服务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49" name="矩形 4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HCX9&#10;zwAAAP8AAAAPAAAAAAAAAAEAIAAAADgAAABkcnMvZG93bnJldi54bWxQSwECFAAUAAAACACHTuJA&#10;/M/7WKIBAABUAwAADgAAAAAAAAABACAAAAA0AQAAZHJzL2Uyb0RvYy54bWxQSwUGAAAAAAYABgBZ&#10;AQAASAU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51" name="矩形 5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S&#10;U+Ra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□电子商务□养老护理</w:t>
            </w:r>
            <w:r>
              <w:rPr>
                <w:rFonts w:hint="eastAsia" w:ascii="方正仿宋_GBK" w:hAnsi="宋体" w:eastAsia="方正仿宋_GBK" w:cs="宋体"/>
                <w:sz w:val="24"/>
              </w:rPr>
              <mc:AlternateContent>
                <mc:Choice Requires="wps">
                  <w:drawing>
                    <wp:inline distT="0" distB="0" distL="114300" distR="114300">
                      <wp:extent cx="635" cy="0"/>
                      <wp:effectExtent l="0" t="0" r="0" b="0"/>
                      <wp:docPr id="53" name="矩形 5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A&#10;NBgU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□医疗护理</w:t>
            </w:r>
          </w:p>
          <w:p>
            <w:pPr>
              <w:pStyle w:val="8"/>
              <w:adjustRightInd w:val="0"/>
              <w:snapToGrid w:val="0"/>
              <w:spacing w:line="300" w:lineRule="exact"/>
              <w:ind w:firstLine="0" w:firstLineChars="0"/>
              <w:jc w:val="left"/>
              <w:rPr>
                <w:rFonts w:hint="eastAsia" w:ascii="方正仿宋_GBK" w:hAnsi="宋体" w:eastAsia="方正仿宋_GBK" w:cs="宋体"/>
                <w:sz w:val="24"/>
              </w:rPr>
            </w:pPr>
            <w:r>
              <w:rPr>
                <w:rFonts w:hint="eastAsia" w:ascii="方正仿宋_GBK" w:hAnsi="宋体" w:eastAsia="方正仿宋_GBK" w:cs="宋体"/>
                <w:sz w:val="24"/>
              </w:rPr>
              <mc:AlternateContent>
                <mc:Choice Requires="wps">
                  <w:drawing>
                    <wp:inline distT="0" distB="0" distL="114300" distR="114300">
                      <wp:extent cx="635" cy="0"/>
                      <wp:effectExtent l="0" t="0" r="0" b="0"/>
                      <wp:docPr id="55" name="矩形 5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2&#10;nBzH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57" name="矩形 5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k&#10;++CJ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□文娱服务</w:t>
            </w:r>
            <w:r>
              <w:rPr>
                <w:rFonts w:hint="eastAsia" w:ascii="方正仿宋_GBK" w:hAnsi="宋体" w:eastAsia="方正仿宋_GBK" w:cs="宋体"/>
                <w:sz w:val="24"/>
              </w:rPr>
              <mc:AlternateContent>
                <mc:Choice Requires="wps">
                  <w:drawing>
                    <wp:inline distT="0" distB="0" distL="114300" distR="114300">
                      <wp:extent cx="635" cy="0"/>
                      <wp:effectExtent l="0" t="0" r="0" b="0"/>
                      <wp:docPr id="59" name="矩形 5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b&#10;y2S6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61" name="矩形 6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6&#10;WTSm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□网络直播</w:t>
            </w:r>
            <w:r>
              <w:rPr>
                <w:rFonts w:hint="eastAsia" w:ascii="方正仿宋_GBK" w:hAnsi="宋体" w:eastAsia="方正仿宋_GBK" w:cs="宋体"/>
                <w:sz w:val="24"/>
              </w:rPr>
              <mc:AlternateContent>
                <mc:Choice Requires="wps">
                  <w:drawing>
                    <wp:inline distT="0" distB="0" distL="114300" distR="114300">
                      <wp:extent cx="635" cy="0"/>
                      <wp:effectExtent l="0" t="0" r="0" b="0"/>
                      <wp:docPr id="63" name="矩形 6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o&#10;Psjo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□产品制作</w:t>
            </w:r>
            <w:r>
              <w:rPr>
                <w:rFonts w:hint="eastAsia" w:ascii="方正仿宋_GBK" w:hAnsi="宋体" w:eastAsia="方正仿宋_GBK" w:cs="宋体"/>
                <w:sz w:val="24"/>
              </w:rPr>
              <mc:AlternateContent>
                <mc:Choice Requires="wps">
                  <w:drawing>
                    <wp:inline distT="0" distB="0" distL="114300" distR="114300">
                      <wp:extent cx="635" cy="0"/>
                      <wp:effectExtent l="0" t="0" r="0" b="0"/>
                      <wp:docPr id="65" name="矩形 6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e&#10;lsw7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67" name="矩形 6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M&#10;8TB1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□客服咨询</w:t>
            </w:r>
            <w:r>
              <w:rPr>
                <w:rFonts w:hint="eastAsia" w:ascii="方正仿宋_GBK" w:hAnsi="宋体" w:eastAsia="方正仿宋_GBK" w:cs="宋体"/>
                <w:sz w:val="24"/>
              </w:rPr>
              <mc:AlternateContent>
                <mc:Choice Requires="wps">
                  <w:drawing>
                    <wp:inline distT="0" distB="0" distL="114300" distR="114300">
                      <wp:extent cx="635" cy="0"/>
                      <wp:effectExtent l="0" t="0" r="0" b="0"/>
                      <wp:docPr id="69" name="矩形 6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z&#10;wbRG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□内容创作</w:t>
            </w:r>
          </w:p>
          <w:p>
            <w:pPr>
              <w:pStyle w:val="8"/>
              <w:adjustRightInd w:val="0"/>
              <w:snapToGrid w:val="0"/>
              <w:spacing w:line="300" w:lineRule="exact"/>
              <w:ind w:firstLine="0" w:firstLineChars="0"/>
              <w:jc w:val="left"/>
              <w:rPr>
                <w:rFonts w:hint="eastAsia" w:ascii="方正仿宋_GBK" w:hAnsi="宋体" w:eastAsia="方正仿宋_GBK" w:cs="宋体"/>
                <w:sz w:val="24"/>
                <w:u w:val="single"/>
              </w:rPr>
            </w:pPr>
            <w:r>
              <w:rPr>
                <w:rFonts w:hint="eastAsia" w:ascii="方正仿宋_GBK" w:hAnsi="宋体" w:eastAsia="方正仿宋_GBK" w:cs="宋体"/>
                <w:sz w:val="24"/>
              </w:rPr>
              <w:t>□居间服务□家教培训</w:t>
            </w:r>
            <w:r>
              <w:rPr>
                <w:rFonts w:hint="eastAsia" w:ascii="方正仿宋_GBK" w:hAnsi="宋体" w:eastAsia="方正仿宋_GBK" w:cs="宋体"/>
                <w:sz w:val="24"/>
              </w:rPr>
              <w:sym w:font="Wingdings 2" w:char="00A3"/>
            </w:r>
            <w:r>
              <w:rPr>
                <w:rFonts w:hint="eastAsia" w:ascii="方正仿宋_GBK" w:hAnsi="宋体" w:eastAsia="方正仿宋_GBK" w:cs="宋体"/>
                <w:sz w:val="24"/>
              </w:rPr>
              <w:t>散工</w:t>
            </w:r>
            <w:r>
              <w:rPr>
                <w:rFonts w:hint="eastAsia" w:ascii="方正仿宋_GBK" w:hAnsi="宋体" w:eastAsia="方正仿宋_GBK" w:cs="宋体"/>
                <w:sz w:val="24"/>
              </w:rPr>
              <mc:AlternateContent>
                <mc:Choice Requires="wps">
                  <w:drawing>
                    <wp:inline distT="0" distB="0" distL="114300" distR="114300">
                      <wp:extent cx="635" cy="0"/>
                      <wp:effectExtent l="0" t="0" r="0" b="0"/>
                      <wp:docPr id="71" name="矩形 7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Dd&#10;XatE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mc:AlternateContent>
                <mc:Choice Requires="wps">
                  <w:drawing>
                    <wp:inline distT="0" distB="0" distL="114300" distR="114300">
                      <wp:extent cx="635" cy="0"/>
                      <wp:effectExtent l="0" t="0" r="0" b="0"/>
                      <wp:docPr id="73" name="矩形 7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D4cJf3P&#10;AAAA/wAAAA8AAAAAAAAAAQAgAAAAOAAAAGRycy9kb3ducmV2LnhtbFBLAQIUABQAAAAIAIdO4kBP&#10;OlcKoQEAAFQDAAAOAAAAAAAAAAEAIAAAADQBAABkcnMvZTJvRG9jLnhtbFBLBQYAAAAABgAGAFkB&#10;AABHBQAAAAA=&#10;">
                      <v:fill on="f" focussize="0,0"/>
                      <v:stroke on="f"/>
                      <v:imagedata o:title=""/>
                      <o:lock v:ext="edit" rotation="t" aspectratio="f"/>
                      <w10:wrap type="none"/>
                      <w10:anchorlock/>
                    </v:rect>
                  </w:pict>
                </mc:Fallback>
              </mc:AlternateContent>
            </w:r>
            <w:r>
              <w:rPr>
                <w:rFonts w:hint="eastAsia" w:ascii="方正仿宋_GBK" w:hAnsi="宋体" w:eastAsia="方正仿宋_GBK" w:cs="宋体"/>
                <w:sz w:val="24"/>
              </w:rPr>
              <w:t>□其他：</w:t>
            </w:r>
            <w:r>
              <w:rPr>
                <w:rFonts w:hint="eastAsia" w:ascii="方正仿宋_GBK" w:hAnsi="宋体" w:eastAsia="方正仿宋_GBK" w:cs="宋体"/>
                <w:sz w:val="24"/>
                <w:u w:val="single"/>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社会保险补贴申领情况</w:t>
            </w:r>
          </w:p>
        </w:tc>
        <w:tc>
          <w:tcPr>
            <w:tcW w:w="1638"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险种</w:t>
            </w:r>
          </w:p>
        </w:tc>
        <w:tc>
          <w:tcPr>
            <w:tcW w:w="2074"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申领补贴开始期</w:t>
            </w:r>
            <w:r>
              <w:rPr>
                <w:rFonts w:hint="eastAsia" w:ascii="方正仿宋_GBK" w:hAnsi="宋体" w:eastAsia="方正仿宋_GBK" w:cs="宋体"/>
                <w:kern w:val="0"/>
                <w:sz w:val="24"/>
              </w:rPr>
              <w:t>（如202401）</w:t>
            </w:r>
          </w:p>
        </w:tc>
        <w:tc>
          <w:tcPr>
            <w:tcW w:w="2039"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申领补贴结束期</w:t>
            </w:r>
            <w:r>
              <w:rPr>
                <w:rFonts w:hint="eastAsia" w:ascii="方正仿宋_GBK" w:hAnsi="宋体" w:eastAsia="方正仿宋_GBK" w:cs="宋体"/>
                <w:kern w:val="0"/>
                <w:sz w:val="24"/>
              </w:rPr>
              <w:t>（如202412）</w:t>
            </w: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申领补贴月份数（如12）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0" w:hRule="atLeast"/>
          <w:jc w:val="center"/>
        </w:trPr>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kern w:val="0"/>
                <w:sz w:val="24"/>
              </w:rPr>
            </w:pPr>
          </w:p>
        </w:tc>
        <w:tc>
          <w:tcPr>
            <w:tcW w:w="1638"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基本养老</w:t>
            </w:r>
          </w:p>
        </w:tc>
        <w:tc>
          <w:tcPr>
            <w:tcW w:w="2074"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c>
          <w:tcPr>
            <w:tcW w:w="2039"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kern w:val="0"/>
                <w:sz w:val="24"/>
              </w:rPr>
            </w:pPr>
          </w:p>
        </w:tc>
        <w:tc>
          <w:tcPr>
            <w:tcW w:w="1638"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职工基本医疗</w:t>
            </w:r>
          </w:p>
        </w:tc>
        <w:tc>
          <w:tcPr>
            <w:tcW w:w="2074"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c>
          <w:tcPr>
            <w:tcW w:w="2039" w:type="dxa"/>
            <w:gridSpan w:val="10"/>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548"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方正仿宋_GBK" w:hAnsi="宋体" w:eastAsia="方正仿宋_GBK" w:cs="宋体"/>
                <w:sz w:val="24"/>
              </w:rPr>
            </w:pPr>
            <w:r>
              <w:rPr>
                <w:rFonts w:hint="eastAsia" w:ascii="方正仿宋_GBK" w:hAnsi="宋体" w:eastAsia="方正仿宋_GBK" w:cs="宋体"/>
                <w:sz w:val="24"/>
              </w:rPr>
              <w:t>办理须知</w:t>
            </w:r>
          </w:p>
        </w:tc>
        <w:tc>
          <w:tcPr>
            <w:tcW w:w="7392" w:type="dxa"/>
            <w:gridSpan w:val="30"/>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480" w:firstLineChars="200"/>
              <w:jc w:val="left"/>
              <w:rPr>
                <w:rFonts w:hint="eastAsia" w:ascii="方正仿宋_GBK" w:hAnsi="宋体" w:eastAsia="方正仿宋_GBK" w:cs="宋体"/>
                <w:kern w:val="0"/>
                <w:sz w:val="24"/>
              </w:rPr>
            </w:pPr>
            <w:r>
              <w:rPr>
                <w:rFonts w:hint="eastAsia" w:ascii="方正仿宋_GBK" w:hAnsi="宋体" w:eastAsia="方正仿宋_GBK" w:cs="宋体"/>
                <w:kern w:val="0"/>
                <w:sz w:val="24"/>
              </w:rPr>
              <w:t>灵活就业人员社会保险补贴根据《云南省人力资源和社会保障厅关于印发云南省就业援助工作实施细则（试行）的通知》（2024年7月19日）执行；</w:t>
            </w:r>
          </w:p>
          <w:p>
            <w:pPr>
              <w:spacing w:line="240" w:lineRule="exact"/>
              <w:ind w:firstLine="480" w:firstLineChars="200"/>
              <w:jc w:val="left"/>
              <w:rPr>
                <w:rFonts w:hint="eastAsia" w:ascii="方正仿宋_GBK" w:hAnsi="宋体" w:eastAsia="方正仿宋_GBK" w:cs="宋体"/>
                <w:kern w:val="0"/>
                <w:sz w:val="24"/>
              </w:rPr>
            </w:pPr>
            <w:r>
              <w:rPr>
                <w:rFonts w:hint="eastAsia" w:ascii="方正仿宋_GBK" w:hAnsi="宋体" w:eastAsia="方正仿宋_GBK" w:cs="宋体"/>
                <w:kern w:val="0"/>
                <w:sz w:val="24"/>
              </w:rPr>
              <w:t>享受期限和补贴标准根据《财政部 人力资源社会保障部关于印发〈就业补助资金管理办法〉的通知》（2023年12月20日）、《云南省就业补助资金管理办法》（云财规〔2024〕16号）（2024年12月10日）执行；</w:t>
            </w:r>
          </w:p>
          <w:p>
            <w:pPr>
              <w:spacing w:line="240" w:lineRule="exact"/>
              <w:ind w:firstLine="480" w:firstLineChars="200"/>
              <w:jc w:val="left"/>
              <w:rPr>
                <w:rFonts w:hint="eastAsia" w:ascii="方正仿宋_GBK" w:hAnsi="宋体" w:eastAsia="方正仿宋_GBK" w:cs="宋体"/>
                <w:sz w:val="24"/>
              </w:rPr>
            </w:pPr>
            <w:r>
              <w:rPr>
                <w:rFonts w:hint="eastAsia" w:ascii="方正仿宋_GBK" w:hAnsi="宋体" w:eastAsia="方正仿宋_GBK" w:cs="宋体"/>
                <w:kern w:val="0"/>
                <w:sz w:val="24"/>
              </w:rPr>
              <w:t>补贴发放方式根据《云南省惠民惠农财政补贴资金“一卡通”发放管理试行办法》（2022年8月29日）发放至本人云南省的社会保障卡银行账户中。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120"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s="宋体"/>
                <w:sz w:val="24"/>
              </w:rPr>
            </w:pPr>
            <w:r>
              <w:rPr>
                <w:rFonts w:hint="eastAsia" w:ascii="方正仿宋_GBK" w:hAnsi="宋体" w:eastAsia="方正仿宋_GBK" w:cs="宋体"/>
                <w:sz w:val="24"/>
              </w:rPr>
              <w:t>信用承诺</w:t>
            </w:r>
          </w:p>
        </w:tc>
        <w:tc>
          <w:tcPr>
            <w:tcW w:w="7392" w:type="dxa"/>
            <w:gridSpan w:val="30"/>
            <w:tcBorders>
              <w:top w:val="single" w:color="auto" w:sz="4" w:space="0"/>
              <w:left w:val="single" w:color="auto" w:sz="4" w:space="0"/>
              <w:bottom w:val="single" w:color="auto" w:sz="4" w:space="0"/>
              <w:right w:val="single" w:color="auto" w:sz="4" w:space="0"/>
            </w:tcBorders>
            <w:noWrap w:val="0"/>
            <w:vAlign w:val="center"/>
          </w:tcPr>
          <w:p>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本人自愿作出承诺：</w:t>
            </w:r>
          </w:p>
          <w:p>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严格遵照办理须知中的管理办法与相关规定，自愿办理灵活就业人员社会保险补贴申领业务，所填报的信息及所提供的证明材料均合法、真实、有效。</w:t>
            </w:r>
          </w:p>
          <w:p>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若发生违法失信行为，将依照国家有关法律法规和政策规定自觉接受处罚，并依法承担相应责任。</w:t>
            </w:r>
          </w:p>
          <w:p>
            <w:pPr>
              <w:pStyle w:val="3"/>
              <w:widowControl/>
              <w:adjustRightInd w:val="0"/>
              <w:snapToGrid w:val="0"/>
              <w:spacing w:before="0" w:beforeAutospacing="0" w:after="0" w:afterAutospacing="0" w:line="280" w:lineRule="exact"/>
              <w:ind w:firstLine="480" w:firstLineChars="200"/>
              <w:rPr>
                <w:rFonts w:hint="eastAsia" w:ascii="方正仿宋_GBK" w:hAnsi="宋体" w:eastAsia="方正仿宋_GBK" w:cs="宋体"/>
              </w:rPr>
            </w:pPr>
            <w:r>
              <w:rPr>
                <w:rFonts w:hint="eastAsia" w:ascii="方正仿宋_GBK" w:hAnsi="宋体" w:eastAsia="方正仿宋_GBK" w:cs="宋体"/>
              </w:rPr>
              <w:t>同意将信用承诺及其履约践诺情况由“信用中国”和“信用中国（云南）”网站归集并合规应用。本承诺内容同意向社会公开。</w:t>
            </w:r>
          </w:p>
          <w:p>
            <w:pPr>
              <w:adjustRightInd w:val="0"/>
              <w:snapToGrid w:val="0"/>
              <w:rPr>
                <w:rFonts w:hint="eastAsia" w:ascii="方正仿宋_GBK" w:hAnsi="宋体" w:eastAsia="方正仿宋_GBK" w:cs="宋体"/>
                <w:sz w:val="24"/>
              </w:rPr>
            </w:pPr>
            <w:r>
              <w:rPr>
                <w:rFonts w:hint="eastAsia" w:ascii="方正仿宋_GBK" w:hAnsi="宋体" w:eastAsia="方正仿宋_GBK" w:cs="宋体"/>
                <w:sz w:val="24"/>
              </w:rPr>
              <w:t xml:space="preserve">                         </w:t>
            </w:r>
            <w:r>
              <w:rPr>
                <w:rFonts w:hint="eastAsia" w:ascii="方正仿宋_GBK" w:hAnsi="宋体" w:eastAsia="方正仿宋_GBK" w:cs="宋体"/>
                <w:b/>
                <w:bCs/>
                <w:sz w:val="24"/>
              </w:rPr>
              <w:t>签字</w:t>
            </w:r>
            <w:r>
              <w:rPr>
                <w:rFonts w:hint="eastAsia" w:ascii="方正仿宋_GBK" w:hAnsi="宋体" w:eastAsia="方正仿宋_GBK" w:cs="宋体"/>
                <w:sz w:val="24"/>
              </w:rPr>
              <w:t>：</w:t>
            </w:r>
          </w:p>
          <w:p>
            <w:pPr>
              <w:adjustRightInd w:val="0"/>
              <w:snapToGrid w:val="0"/>
              <w:jc w:val="left"/>
              <w:rPr>
                <w:rFonts w:hint="eastAsia" w:ascii="方正仿宋_GBK" w:hAnsi="宋体" w:eastAsia="方正仿宋_GBK" w:cs="宋体"/>
                <w:kern w:val="0"/>
                <w:sz w:val="24"/>
              </w:rPr>
            </w:pPr>
            <w:r>
              <w:rPr>
                <w:rFonts w:hint="eastAsia" w:ascii="方正仿宋_GBK" w:hAnsi="宋体" w:eastAsia="方正仿宋_GBK" w:cs="宋体"/>
                <w:sz w:val="24"/>
              </w:rPr>
              <w:t xml:space="preserve">                         填表日期：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300" w:hRule="atLeast"/>
          <w:jc w:val="center"/>
        </w:trPr>
        <w:tc>
          <w:tcPr>
            <w:tcW w:w="13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outlineLvl w:val="4"/>
              <w:rPr>
                <w:rFonts w:hint="eastAsia" w:ascii="方正仿宋_GBK" w:hAnsi="宋体" w:eastAsia="方正仿宋_GBK" w:cs="宋体"/>
                <w:kern w:val="0"/>
                <w:sz w:val="24"/>
              </w:rPr>
            </w:pPr>
            <w:r>
              <w:rPr>
                <w:rFonts w:hint="eastAsia" w:ascii="方正仿宋_GBK" w:hAnsi="宋体" w:eastAsia="方正仿宋_GBK" w:cs="宋体"/>
                <w:kern w:val="0"/>
                <w:sz w:val="24"/>
              </w:rPr>
              <w:t>审核结果</w:t>
            </w:r>
          </w:p>
          <w:p>
            <w:pPr>
              <w:pStyle w:val="2"/>
              <w:spacing w:line="300" w:lineRule="exact"/>
              <w:jc w:val="center"/>
              <w:rPr>
                <w:rFonts w:hint="eastAsia" w:ascii="方正仿宋_GBK" w:eastAsia="方正仿宋_GBK" w:cs="宋体"/>
                <w:sz w:val="24"/>
              </w:rPr>
            </w:pPr>
            <w:r>
              <w:rPr>
                <w:rFonts w:hint="eastAsia" w:ascii="方正仿宋_GBK" w:eastAsia="方正仿宋_GBK"/>
                <w:sz w:val="24"/>
              </w:rPr>
              <w:t>（公共就业服务机构填写）</w:t>
            </w:r>
          </w:p>
        </w:tc>
        <w:tc>
          <w:tcPr>
            <w:tcW w:w="7392" w:type="dxa"/>
            <w:gridSpan w:val="30"/>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480" w:firstLineChars="200"/>
              <w:jc w:val="left"/>
              <w:outlineLvl w:val="4"/>
              <w:rPr>
                <w:rFonts w:hint="eastAsia" w:ascii="方正仿宋_GBK" w:hAnsi="宋体" w:eastAsia="方正仿宋_GBK" w:cs="宋体"/>
                <w:kern w:val="0"/>
                <w:sz w:val="24"/>
              </w:rPr>
            </w:pPr>
            <w:r>
              <w:rPr>
                <w:rFonts w:hint="eastAsia" w:ascii="方正仿宋_GBK" w:hAnsi="宋体" w:eastAsia="方正仿宋_GBK" w:cs="宋体"/>
                <w:kern w:val="0"/>
                <w:sz w:val="24"/>
              </w:rPr>
              <w:t>经审核，申请人符合申报</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月至</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月职工养老保险补贴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元；申请人符合申报</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月至</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月职工医疗保险补贴</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元；共计：</w:t>
            </w:r>
            <w:r>
              <w:rPr>
                <w:rFonts w:hint="eastAsia" w:ascii="方正仿宋_GBK" w:hAnsi="宋体" w:eastAsia="方正仿宋_GBK" w:cs="宋体"/>
                <w:kern w:val="0"/>
                <w:sz w:val="24"/>
                <w:u w:val="single"/>
              </w:rPr>
              <w:t xml:space="preserve">         </w:t>
            </w:r>
            <w:r>
              <w:rPr>
                <w:rFonts w:hint="eastAsia" w:ascii="方正仿宋_GBK" w:hAnsi="宋体" w:eastAsia="方正仿宋_GBK" w:cs="宋体"/>
                <w:kern w:val="0"/>
                <w:sz w:val="24"/>
              </w:rPr>
              <w:t xml:space="preserve"> 元。（大写：                      ）。</w:t>
            </w:r>
          </w:p>
          <w:p>
            <w:pPr>
              <w:pStyle w:val="2"/>
              <w:wordWrap w:val="0"/>
              <w:adjustRightInd w:val="0"/>
              <w:snapToGrid w:val="0"/>
              <w:ind w:firstLine="4800" w:firstLineChars="2000"/>
              <w:jc w:val="righ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经办机构盖章      </w:t>
            </w:r>
          </w:p>
          <w:p>
            <w:pPr>
              <w:pStyle w:val="2"/>
              <w:wordWrap w:val="0"/>
              <w:adjustRightInd w:val="0"/>
              <w:snapToGrid w:val="0"/>
              <w:jc w:val="right"/>
              <w:rPr>
                <w:rFonts w:hint="eastAsia" w:ascii="方正仿宋_GBK" w:eastAsia="方正仿宋_GBK" w:cs="宋体"/>
                <w:sz w:val="24"/>
              </w:rPr>
            </w:pPr>
            <w:r>
              <w:rPr>
                <w:rFonts w:hint="eastAsia" w:ascii="方正仿宋_GBK" w:hAnsi="宋体" w:eastAsia="方正仿宋_GBK" w:cs="宋体"/>
                <w:kern w:val="0"/>
                <w:sz w:val="24"/>
              </w:rPr>
              <w:t xml:space="preserve">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F1506"/>
    <w:multiLevelType w:val="singleLevel"/>
    <w:tmpl w:val="FCFF15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ZmM3Y2RlNTFlNmUzZWUzMjYwNTdkODM0N2Y1OTkifQ=="/>
  </w:docVars>
  <w:rsids>
    <w:rsidRoot w:val="250A5CC2"/>
    <w:rsid w:val="00054D0A"/>
    <w:rsid w:val="004F5069"/>
    <w:rsid w:val="00602D37"/>
    <w:rsid w:val="009651F0"/>
    <w:rsid w:val="00F75B62"/>
    <w:rsid w:val="0113419D"/>
    <w:rsid w:val="01303986"/>
    <w:rsid w:val="016568AA"/>
    <w:rsid w:val="016C68F5"/>
    <w:rsid w:val="01947282"/>
    <w:rsid w:val="019D5157"/>
    <w:rsid w:val="01DC69B6"/>
    <w:rsid w:val="01EB7F9F"/>
    <w:rsid w:val="02394F9C"/>
    <w:rsid w:val="02C45843"/>
    <w:rsid w:val="02C94876"/>
    <w:rsid w:val="02DB1A00"/>
    <w:rsid w:val="02F14A54"/>
    <w:rsid w:val="03017F01"/>
    <w:rsid w:val="03060EF3"/>
    <w:rsid w:val="033D08DF"/>
    <w:rsid w:val="0347168E"/>
    <w:rsid w:val="038D5BE7"/>
    <w:rsid w:val="039105E5"/>
    <w:rsid w:val="03A17F5F"/>
    <w:rsid w:val="03B13E2E"/>
    <w:rsid w:val="03CE096A"/>
    <w:rsid w:val="04292887"/>
    <w:rsid w:val="04390489"/>
    <w:rsid w:val="043A3460"/>
    <w:rsid w:val="045C2C7F"/>
    <w:rsid w:val="046A31B8"/>
    <w:rsid w:val="047F23D1"/>
    <w:rsid w:val="04827287"/>
    <w:rsid w:val="048C442E"/>
    <w:rsid w:val="04B61FD0"/>
    <w:rsid w:val="04E451A3"/>
    <w:rsid w:val="050A3413"/>
    <w:rsid w:val="0538012D"/>
    <w:rsid w:val="05714CAE"/>
    <w:rsid w:val="05766739"/>
    <w:rsid w:val="057C05BB"/>
    <w:rsid w:val="05D066D7"/>
    <w:rsid w:val="06094285"/>
    <w:rsid w:val="06442C0F"/>
    <w:rsid w:val="067D066F"/>
    <w:rsid w:val="06B33A02"/>
    <w:rsid w:val="06C1711D"/>
    <w:rsid w:val="06D80DDB"/>
    <w:rsid w:val="06E46057"/>
    <w:rsid w:val="07333919"/>
    <w:rsid w:val="07683410"/>
    <w:rsid w:val="07702651"/>
    <w:rsid w:val="07724827"/>
    <w:rsid w:val="078C709F"/>
    <w:rsid w:val="07A400FA"/>
    <w:rsid w:val="07A4553E"/>
    <w:rsid w:val="07D141C5"/>
    <w:rsid w:val="08306993"/>
    <w:rsid w:val="08504730"/>
    <w:rsid w:val="08956590"/>
    <w:rsid w:val="08B26F03"/>
    <w:rsid w:val="08C71B81"/>
    <w:rsid w:val="08C95BF1"/>
    <w:rsid w:val="08F4729A"/>
    <w:rsid w:val="09120986"/>
    <w:rsid w:val="092A2454"/>
    <w:rsid w:val="092E0592"/>
    <w:rsid w:val="098C6704"/>
    <w:rsid w:val="09A26D73"/>
    <w:rsid w:val="09A74DA2"/>
    <w:rsid w:val="09D100AC"/>
    <w:rsid w:val="09E55EAD"/>
    <w:rsid w:val="0A063B1B"/>
    <w:rsid w:val="0A1D45CE"/>
    <w:rsid w:val="0A3C3943"/>
    <w:rsid w:val="0A700AEE"/>
    <w:rsid w:val="0A8C1DCD"/>
    <w:rsid w:val="0A963C2C"/>
    <w:rsid w:val="0B24520F"/>
    <w:rsid w:val="0B333BDA"/>
    <w:rsid w:val="0B363E97"/>
    <w:rsid w:val="0B4143D8"/>
    <w:rsid w:val="0B5C66F7"/>
    <w:rsid w:val="0BA84E65"/>
    <w:rsid w:val="0BC62F6E"/>
    <w:rsid w:val="0BCF5C04"/>
    <w:rsid w:val="0BF23124"/>
    <w:rsid w:val="0BFD47E3"/>
    <w:rsid w:val="0C082244"/>
    <w:rsid w:val="0C1F0EC8"/>
    <w:rsid w:val="0C205A21"/>
    <w:rsid w:val="0C4309C7"/>
    <w:rsid w:val="0C63552D"/>
    <w:rsid w:val="0C6A15F5"/>
    <w:rsid w:val="0C74652C"/>
    <w:rsid w:val="0C7B18CA"/>
    <w:rsid w:val="0D461B59"/>
    <w:rsid w:val="0D921565"/>
    <w:rsid w:val="0DB5746A"/>
    <w:rsid w:val="0DBE5E2D"/>
    <w:rsid w:val="0DC438B4"/>
    <w:rsid w:val="0DCE4B9F"/>
    <w:rsid w:val="0DDA702A"/>
    <w:rsid w:val="0DEE22C4"/>
    <w:rsid w:val="0DFF7F18"/>
    <w:rsid w:val="0E205B02"/>
    <w:rsid w:val="0E283EDA"/>
    <w:rsid w:val="0E49549E"/>
    <w:rsid w:val="0E4C1B4A"/>
    <w:rsid w:val="0E734F4E"/>
    <w:rsid w:val="0E767BC6"/>
    <w:rsid w:val="0E7B2D64"/>
    <w:rsid w:val="0ED11325"/>
    <w:rsid w:val="0EED000A"/>
    <w:rsid w:val="0F000E34"/>
    <w:rsid w:val="0F161D09"/>
    <w:rsid w:val="0F54631B"/>
    <w:rsid w:val="0FBD58AB"/>
    <w:rsid w:val="0FF255B1"/>
    <w:rsid w:val="109411BA"/>
    <w:rsid w:val="113D6EDD"/>
    <w:rsid w:val="11753879"/>
    <w:rsid w:val="11790702"/>
    <w:rsid w:val="117D76D2"/>
    <w:rsid w:val="117F1666"/>
    <w:rsid w:val="118B668B"/>
    <w:rsid w:val="11AD2DF5"/>
    <w:rsid w:val="11CC4AAC"/>
    <w:rsid w:val="11EB7116"/>
    <w:rsid w:val="11F30E93"/>
    <w:rsid w:val="1203582A"/>
    <w:rsid w:val="124917C7"/>
    <w:rsid w:val="125815DF"/>
    <w:rsid w:val="12690430"/>
    <w:rsid w:val="1286062F"/>
    <w:rsid w:val="129A5576"/>
    <w:rsid w:val="12A12C90"/>
    <w:rsid w:val="130B3BAE"/>
    <w:rsid w:val="131E417C"/>
    <w:rsid w:val="13555AD2"/>
    <w:rsid w:val="139F4B4E"/>
    <w:rsid w:val="13D463AD"/>
    <w:rsid w:val="13F65046"/>
    <w:rsid w:val="14265D14"/>
    <w:rsid w:val="142A6474"/>
    <w:rsid w:val="14533FAD"/>
    <w:rsid w:val="14A469BA"/>
    <w:rsid w:val="14CD0141"/>
    <w:rsid w:val="14ED6311"/>
    <w:rsid w:val="151B2C66"/>
    <w:rsid w:val="152008EE"/>
    <w:rsid w:val="1536787D"/>
    <w:rsid w:val="15377689"/>
    <w:rsid w:val="15445CEE"/>
    <w:rsid w:val="156D1D4F"/>
    <w:rsid w:val="156F2E4E"/>
    <w:rsid w:val="15722F17"/>
    <w:rsid w:val="158E609E"/>
    <w:rsid w:val="15992565"/>
    <w:rsid w:val="159F6F81"/>
    <w:rsid w:val="15C077E4"/>
    <w:rsid w:val="15D441C5"/>
    <w:rsid w:val="15DA5E95"/>
    <w:rsid w:val="16262542"/>
    <w:rsid w:val="16465A27"/>
    <w:rsid w:val="164A79CA"/>
    <w:rsid w:val="16B2620E"/>
    <w:rsid w:val="16B27D46"/>
    <w:rsid w:val="16D52BCF"/>
    <w:rsid w:val="16FB79FC"/>
    <w:rsid w:val="17040313"/>
    <w:rsid w:val="171E6B35"/>
    <w:rsid w:val="174570DB"/>
    <w:rsid w:val="17527CE2"/>
    <w:rsid w:val="176422C4"/>
    <w:rsid w:val="17D07D30"/>
    <w:rsid w:val="17D137F5"/>
    <w:rsid w:val="18153100"/>
    <w:rsid w:val="183924A2"/>
    <w:rsid w:val="18397016"/>
    <w:rsid w:val="18400A11"/>
    <w:rsid w:val="184556F7"/>
    <w:rsid w:val="18566168"/>
    <w:rsid w:val="185B4ADC"/>
    <w:rsid w:val="186E1F3F"/>
    <w:rsid w:val="187924B2"/>
    <w:rsid w:val="187D0E93"/>
    <w:rsid w:val="188D3D4A"/>
    <w:rsid w:val="18A84811"/>
    <w:rsid w:val="18C27D73"/>
    <w:rsid w:val="18C37D60"/>
    <w:rsid w:val="18E24FC3"/>
    <w:rsid w:val="18FC129D"/>
    <w:rsid w:val="19060339"/>
    <w:rsid w:val="190A6A55"/>
    <w:rsid w:val="19285BD9"/>
    <w:rsid w:val="193A2268"/>
    <w:rsid w:val="194E6E07"/>
    <w:rsid w:val="198B5BD2"/>
    <w:rsid w:val="199372AB"/>
    <w:rsid w:val="199C70DD"/>
    <w:rsid w:val="19BC1572"/>
    <w:rsid w:val="19CF7840"/>
    <w:rsid w:val="19DD59C0"/>
    <w:rsid w:val="19E56477"/>
    <w:rsid w:val="1A1061EA"/>
    <w:rsid w:val="1A1F4293"/>
    <w:rsid w:val="1A694C9B"/>
    <w:rsid w:val="1A862A6B"/>
    <w:rsid w:val="1AA90B5F"/>
    <w:rsid w:val="1AF078E7"/>
    <w:rsid w:val="1B0B60A5"/>
    <w:rsid w:val="1B2361CB"/>
    <w:rsid w:val="1B5203EE"/>
    <w:rsid w:val="1B6A7BC7"/>
    <w:rsid w:val="1B8F0575"/>
    <w:rsid w:val="1BA91B0F"/>
    <w:rsid w:val="1BC54008"/>
    <w:rsid w:val="1BE929D9"/>
    <w:rsid w:val="1BE97348"/>
    <w:rsid w:val="1BF66815"/>
    <w:rsid w:val="1C166CAC"/>
    <w:rsid w:val="1C1F321E"/>
    <w:rsid w:val="1C587B99"/>
    <w:rsid w:val="1C980D78"/>
    <w:rsid w:val="1CA56B3C"/>
    <w:rsid w:val="1CBE3215"/>
    <w:rsid w:val="1CF13A7F"/>
    <w:rsid w:val="1D115F8C"/>
    <w:rsid w:val="1D9D697A"/>
    <w:rsid w:val="1DA63E11"/>
    <w:rsid w:val="1DAB741C"/>
    <w:rsid w:val="1DAD2EB6"/>
    <w:rsid w:val="1E3D5E43"/>
    <w:rsid w:val="1E5C6933"/>
    <w:rsid w:val="1E885FBF"/>
    <w:rsid w:val="1E9A19D5"/>
    <w:rsid w:val="1EBE1446"/>
    <w:rsid w:val="1EC43D2A"/>
    <w:rsid w:val="1F094DAD"/>
    <w:rsid w:val="1F2C2CEE"/>
    <w:rsid w:val="1F4D382E"/>
    <w:rsid w:val="1F577091"/>
    <w:rsid w:val="1FB97D7F"/>
    <w:rsid w:val="1FD16A20"/>
    <w:rsid w:val="20085235"/>
    <w:rsid w:val="2009781E"/>
    <w:rsid w:val="200A1B4B"/>
    <w:rsid w:val="20266964"/>
    <w:rsid w:val="2037209E"/>
    <w:rsid w:val="207D694B"/>
    <w:rsid w:val="2085218B"/>
    <w:rsid w:val="208C1E92"/>
    <w:rsid w:val="20BC7DA0"/>
    <w:rsid w:val="21017087"/>
    <w:rsid w:val="210A31A3"/>
    <w:rsid w:val="210F300F"/>
    <w:rsid w:val="212332D1"/>
    <w:rsid w:val="212F2379"/>
    <w:rsid w:val="216449CF"/>
    <w:rsid w:val="218E3AFA"/>
    <w:rsid w:val="2193424C"/>
    <w:rsid w:val="21C84E17"/>
    <w:rsid w:val="21D01792"/>
    <w:rsid w:val="222023BB"/>
    <w:rsid w:val="222029A0"/>
    <w:rsid w:val="22400EE0"/>
    <w:rsid w:val="227A73C9"/>
    <w:rsid w:val="227C7389"/>
    <w:rsid w:val="228C095D"/>
    <w:rsid w:val="22B85AD4"/>
    <w:rsid w:val="22E7188D"/>
    <w:rsid w:val="2355124B"/>
    <w:rsid w:val="235A5122"/>
    <w:rsid w:val="23922B5C"/>
    <w:rsid w:val="239F3A25"/>
    <w:rsid w:val="23DD13D9"/>
    <w:rsid w:val="2424088A"/>
    <w:rsid w:val="24256921"/>
    <w:rsid w:val="244C763E"/>
    <w:rsid w:val="245B63EA"/>
    <w:rsid w:val="246663B0"/>
    <w:rsid w:val="246C73B4"/>
    <w:rsid w:val="24723160"/>
    <w:rsid w:val="24730348"/>
    <w:rsid w:val="248600C0"/>
    <w:rsid w:val="24933032"/>
    <w:rsid w:val="24BA09BF"/>
    <w:rsid w:val="24DD1A77"/>
    <w:rsid w:val="24E1008C"/>
    <w:rsid w:val="24E936D1"/>
    <w:rsid w:val="250A5CC2"/>
    <w:rsid w:val="25151FC3"/>
    <w:rsid w:val="251E2929"/>
    <w:rsid w:val="252A6C3F"/>
    <w:rsid w:val="253241F0"/>
    <w:rsid w:val="254130F4"/>
    <w:rsid w:val="254654C5"/>
    <w:rsid w:val="25950C47"/>
    <w:rsid w:val="25DB1D6D"/>
    <w:rsid w:val="25F5263E"/>
    <w:rsid w:val="263959EF"/>
    <w:rsid w:val="26497946"/>
    <w:rsid w:val="266E0102"/>
    <w:rsid w:val="26881F6F"/>
    <w:rsid w:val="26AC0A9E"/>
    <w:rsid w:val="26BB6029"/>
    <w:rsid w:val="26BB70E8"/>
    <w:rsid w:val="26EC7850"/>
    <w:rsid w:val="26FC22EB"/>
    <w:rsid w:val="27182F3A"/>
    <w:rsid w:val="272D77BE"/>
    <w:rsid w:val="27341E62"/>
    <w:rsid w:val="27642588"/>
    <w:rsid w:val="2769693D"/>
    <w:rsid w:val="278964D3"/>
    <w:rsid w:val="27B02AF7"/>
    <w:rsid w:val="27DB2E62"/>
    <w:rsid w:val="27DD7B45"/>
    <w:rsid w:val="28020EE6"/>
    <w:rsid w:val="284B568D"/>
    <w:rsid w:val="28606B1F"/>
    <w:rsid w:val="289B5442"/>
    <w:rsid w:val="28B56C4B"/>
    <w:rsid w:val="28C66D8D"/>
    <w:rsid w:val="28D9434C"/>
    <w:rsid w:val="29020C81"/>
    <w:rsid w:val="290C50EB"/>
    <w:rsid w:val="29144D28"/>
    <w:rsid w:val="2946188D"/>
    <w:rsid w:val="294B74B9"/>
    <w:rsid w:val="29571920"/>
    <w:rsid w:val="29847A29"/>
    <w:rsid w:val="299D249C"/>
    <w:rsid w:val="29AB1614"/>
    <w:rsid w:val="29AE1EBC"/>
    <w:rsid w:val="29CC6E48"/>
    <w:rsid w:val="29EA3061"/>
    <w:rsid w:val="29FB4DEB"/>
    <w:rsid w:val="2A213DC3"/>
    <w:rsid w:val="2A3961BD"/>
    <w:rsid w:val="2A446D63"/>
    <w:rsid w:val="2A6917C5"/>
    <w:rsid w:val="2A767559"/>
    <w:rsid w:val="2A8C1C0D"/>
    <w:rsid w:val="2A9253B9"/>
    <w:rsid w:val="2ABA0D93"/>
    <w:rsid w:val="2AC52991"/>
    <w:rsid w:val="2AE06979"/>
    <w:rsid w:val="2AE62950"/>
    <w:rsid w:val="2AF642A4"/>
    <w:rsid w:val="2B054E3D"/>
    <w:rsid w:val="2B424668"/>
    <w:rsid w:val="2B502F2A"/>
    <w:rsid w:val="2B655AAA"/>
    <w:rsid w:val="2B803C19"/>
    <w:rsid w:val="2B80752E"/>
    <w:rsid w:val="2B9F7190"/>
    <w:rsid w:val="2BC610D1"/>
    <w:rsid w:val="2C044910"/>
    <w:rsid w:val="2C0B1B34"/>
    <w:rsid w:val="2C6F349E"/>
    <w:rsid w:val="2C824ABC"/>
    <w:rsid w:val="2C9651DC"/>
    <w:rsid w:val="2CA77A7A"/>
    <w:rsid w:val="2CD30F89"/>
    <w:rsid w:val="2CD61D04"/>
    <w:rsid w:val="2CED1E31"/>
    <w:rsid w:val="2CFD387E"/>
    <w:rsid w:val="2D1E3F7F"/>
    <w:rsid w:val="2D2C33A7"/>
    <w:rsid w:val="2D3D47C4"/>
    <w:rsid w:val="2D5E5947"/>
    <w:rsid w:val="2D705755"/>
    <w:rsid w:val="2DB85241"/>
    <w:rsid w:val="2DBA7625"/>
    <w:rsid w:val="2DD203B0"/>
    <w:rsid w:val="2E045B3D"/>
    <w:rsid w:val="2E271969"/>
    <w:rsid w:val="2E56666B"/>
    <w:rsid w:val="2E566AFB"/>
    <w:rsid w:val="2E5B5AB1"/>
    <w:rsid w:val="2E7B0EC8"/>
    <w:rsid w:val="2E80032E"/>
    <w:rsid w:val="2E9209F1"/>
    <w:rsid w:val="2E9B6F81"/>
    <w:rsid w:val="2EC21087"/>
    <w:rsid w:val="2ED83A4B"/>
    <w:rsid w:val="2EE80C80"/>
    <w:rsid w:val="2F0E2DA6"/>
    <w:rsid w:val="2F4479B8"/>
    <w:rsid w:val="2F6D12FD"/>
    <w:rsid w:val="2F84565A"/>
    <w:rsid w:val="2FC23828"/>
    <w:rsid w:val="300062F4"/>
    <w:rsid w:val="30195291"/>
    <w:rsid w:val="30205C98"/>
    <w:rsid w:val="30264279"/>
    <w:rsid w:val="302E39FD"/>
    <w:rsid w:val="30470C7D"/>
    <w:rsid w:val="306F01FD"/>
    <w:rsid w:val="30857BB1"/>
    <w:rsid w:val="30C26BE5"/>
    <w:rsid w:val="30C972E7"/>
    <w:rsid w:val="314C5FFB"/>
    <w:rsid w:val="31686AB9"/>
    <w:rsid w:val="316B64C4"/>
    <w:rsid w:val="316E3335"/>
    <w:rsid w:val="31C770D2"/>
    <w:rsid w:val="32326B5D"/>
    <w:rsid w:val="325E6FB0"/>
    <w:rsid w:val="32620944"/>
    <w:rsid w:val="326B20CF"/>
    <w:rsid w:val="328E3B7F"/>
    <w:rsid w:val="32963686"/>
    <w:rsid w:val="32A21329"/>
    <w:rsid w:val="32BA76CB"/>
    <w:rsid w:val="32C55B48"/>
    <w:rsid w:val="32E416F5"/>
    <w:rsid w:val="33330DBD"/>
    <w:rsid w:val="335B5D91"/>
    <w:rsid w:val="336826A8"/>
    <w:rsid w:val="336C7FC4"/>
    <w:rsid w:val="33791558"/>
    <w:rsid w:val="33B03208"/>
    <w:rsid w:val="33F7352F"/>
    <w:rsid w:val="340451DD"/>
    <w:rsid w:val="3413121E"/>
    <w:rsid w:val="34976190"/>
    <w:rsid w:val="34A45ACA"/>
    <w:rsid w:val="34A6298B"/>
    <w:rsid w:val="34C94860"/>
    <w:rsid w:val="34D4571C"/>
    <w:rsid w:val="353575A9"/>
    <w:rsid w:val="35507EEA"/>
    <w:rsid w:val="357E3B4B"/>
    <w:rsid w:val="35D34943"/>
    <w:rsid w:val="35FC0982"/>
    <w:rsid w:val="36611A35"/>
    <w:rsid w:val="36C43D02"/>
    <w:rsid w:val="36D513C6"/>
    <w:rsid w:val="36E23F50"/>
    <w:rsid w:val="36E84AC0"/>
    <w:rsid w:val="37402397"/>
    <w:rsid w:val="377D6903"/>
    <w:rsid w:val="378B2789"/>
    <w:rsid w:val="37CA3178"/>
    <w:rsid w:val="381F7FBA"/>
    <w:rsid w:val="38566EA4"/>
    <w:rsid w:val="38671200"/>
    <w:rsid w:val="38815F92"/>
    <w:rsid w:val="38934C46"/>
    <w:rsid w:val="38A83EFF"/>
    <w:rsid w:val="38AB7615"/>
    <w:rsid w:val="39735283"/>
    <w:rsid w:val="39AF7D2D"/>
    <w:rsid w:val="39C443FE"/>
    <w:rsid w:val="39C94D78"/>
    <w:rsid w:val="39CE791D"/>
    <w:rsid w:val="39F848F5"/>
    <w:rsid w:val="39FA2C29"/>
    <w:rsid w:val="3A1B561F"/>
    <w:rsid w:val="3A3A345A"/>
    <w:rsid w:val="3A483F58"/>
    <w:rsid w:val="3A652B25"/>
    <w:rsid w:val="3A967AA5"/>
    <w:rsid w:val="3ACA119F"/>
    <w:rsid w:val="3AD0226C"/>
    <w:rsid w:val="3AD54BAF"/>
    <w:rsid w:val="3ADE66E7"/>
    <w:rsid w:val="3AFF465A"/>
    <w:rsid w:val="3B1A0045"/>
    <w:rsid w:val="3B55671C"/>
    <w:rsid w:val="3BAC18E7"/>
    <w:rsid w:val="3BB9083C"/>
    <w:rsid w:val="3BC741A5"/>
    <w:rsid w:val="3BEE3326"/>
    <w:rsid w:val="3C0F1586"/>
    <w:rsid w:val="3C652977"/>
    <w:rsid w:val="3C936306"/>
    <w:rsid w:val="3CA5237E"/>
    <w:rsid w:val="3CB63229"/>
    <w:rsid w:val="3CD6366E"/>
    <w:rsid w:val="3CEB524E"/>
    <w:rsid w:val="3D8A6810"/>
    <w:rsid w:val="3DC822DF"/>
    <w:rsid w:val="3DDD24E3"/>
    <w:rsid w:val="3E4A5F60"/>
    <w:rsid w:val="3E5565F5"/>
    <w:rsid w:val="3E5B15D6"/>
    <w:rsid w:val="3E7B3904"/>
    <w:rsid w:val="3E7E1F1C"/>
    <w:rsid w:val="3E863645"/>
    <w:rsid w:val="3E8A4C9F"/>
    <w:rsid w:val="3EA042CA"/>
    <w:rsid w:val="3EAA04AB"/>
    <w:rsid w:val="3EAA2B57"/>
    <w:rsid w:val="3EBD39D4"/>
    <w:rsid w:val="3ED33B5D"/>
    <w:rsid w:val="3EE24200"/>
    <w:rsid w:val="3F42484C"/>
    <w:rsid w:val="3F9B272C"/>
    <w:rsid w:val="3FA154F2"/>
    <w:rsid w:val="3FBC7F6A"/>
    <w:rsid w:val="3FCE0266"/>
    <w:rsid w:val="3FF07BBD"/>
    <w:rsid w:val="404A6242"/>
    <w:rsid w:val="405E06D6"/>
    <w:rsid w:val="40665C5F"/>
    <w:rsid w:val="408D3D54"/>
    <w:rsid w:val="40916C31"/>
    <w:rsid w:val="40AF1118"/>
    <w:rsid w:val="40C910BC"/>
    <w:rsid w:val="40E723FE"/>
    <w:rsid w:val="412B747A"/>
    <w:rsid w:val="41590CA7"/>
    <w:rsid w:val="418C4D45"/>
    <w:rsid w:val="4195071A"/>
    <w:rsid w:val="41AD529B"/>
    <w:rsid w:val="41B84B29"/>
    <w:rsid w:val="41FF15DA"/>
    <w:rsid w:val="42240A08"/>
    <w:rsid w:val="422E2C66"/>
    <w:rsid w:val="425040FD"/>
    <w:rsid w:val="426643A8"/>
    <w:rsid w:val="42707073"/>
    <w:rsid w:val="428B31E4"/>
    <w:rsid w:val="429B0B89"/>
    <w:rsid w:val="42CC7283"/>
    <w:rsid w:val="42D66E49"/>
    <w:rsid w:val="42E5500E"/>
    <w:rsid w:val="42E8242E"/>
    <w:rsid w:val="42F576A4"/>
    <w:rsid w:val="43530DB4"/>
    <w:rsid w:val="435566C9"/>
    <w:rsid w:val="439045A0"/>
    <w:rsid w:val="43A27C36"/>
    <w:rsid w:val="43A34DBF"/>
    <w:rsid w:val="440A19BF"/>
    <w:rsid w:val="442010A7"/>
    <w:rsid w:val="442733D0"/>
    <w:rsid w:val="442F68D9"/>
    <w:rsid w:val="44743EF9"/>
    <w:rsid w:val="44853098"/>
    <w:rsid w:val="44CD1CCD"/>
    <w:rsid w:val="44FE6CE5"/>
    <w:rsid w:val="45282541"/>
    <w:rsid w:val="45857760"/>
    <w:rsid w:val="45993D9A"/>
    <w:rsid w:val="45D178A2"/>
    <w:rsid w:val="460E7029"/>
    <w:rsid w:val="4610408E"/>
    <w:rsid w:val="46111563"/>
    <w:rsid w:val="46124CBE"/>
    <w:rsid w:val="46145682"/>
    <w:rsid w:val="462A2035"/>
    <w:rsid w:val="46394107"/>
    <w:rsid w:val="46491E45"/>
    <w:rsid w:val="465B1B4A"/>
    <w:rsid w:val="46820FBC"/>
    <w:rsid w:val="468A4E3A"/>
    <w:rsid w:val="468E77E5"/>
    <w:rsid w:val="46AA761A"/>
    <w:rsid w:val="46D839DB"/>
    <w:rsid w:val="46F0094D"/>
    <w:rsid w:val="47136BAF"/>
    <w:rsid w:val="473F355F"/>
    <w:rsid w:val="4743218E"/>
    <w:rsid w:val="476F4F05"/>
    <w:rsid w:val="47B312C3"/>
    <w:rsid w:val="47CA334E"/>
    <w:rsid w:val="47DB7989"/>
    <w:rsid w:val="47E63314"/>
    <w:rsid w:val="480C15BF"/>
    <w:rsid w:val="483A7364"/>
    <w:rsid w:val="4867283E"/>
    <w:rsid w:val="487666A5"/>
    <w:rsid w:val="48AA63A7"/>
    <w:rsid w:val="48CE103B"/>
    <w:rsid w:val="48E338E1"/>
    <w:rsid w:val="490C2D2B"/>
    <w:rsid w:val="490C3D58"/>
    <w:rsid w:val="491E6FE9"/>
    <w:rsid w:val="493344C2"/>
    <w:rsid w:val="49454E7F"/>
    <w:rsid w:val="494E5BE2"/>
    <w:rsid w:val="4953596E"/>
    <w:rsid w:val="497F60EE"/>
    <w:rsid w:val="498E3200"/>
    <w:rsid w:val="49BE151B"/>
    <w:rsid w:val="49DD5952"/>
    <w:rsid w:val="49FB15B8"/>
    <w:rsid w:val="4A71156A"/>
    <w:rsid w:val="4A92305A"/>
    <w:rsid w:val="4AA9489B"/>
    <w:rsid w:val="4AC01223"/>
    <w:rsid w:val="4ADD372B"/>
    <w:rsid w:val="4AF13FB8"/>
    <w:rsid w:val="4B104201"/>
    <w:rsid w:val="4B121164"/>
    <w:rsid w:val="4B415D4D"/>
    <w:rsid w:val="4B4F210F"/>
    <w:rsid w:val="4B575E97"/>
    <w:rsid w:val="4B7F1647"/>
    <w:rsid w:val="4B886783"/>
    <w:rsid w:val="4BAB5B68"/>
    <w:rsid w:val="4BC50BA5"/>
    <w:rsid w:val="4BCE7240"/>
    <w:rsid w:val="4BF51730"/>
    <w:rsid w:val="4C006C4C"/>
    <w:rsid w:val="4C2C100E"/>
    <w:rsid w:val="4C300E70"/>
    <w:rsid w:val="4C520CFE"/>
    <w:rsid w:val="4C6E7CCF"/>
    <w:rsid w:val="4CAA5124"/>
    <w:rsid w:val="4CB407B7"/>
    <w:rsid w:val="4CC27616"/>
    <w:rsid w:val="4CF90A36"/>
    <w:rsid w:val="4D244343"/>
    <w:rsid w:val="4D474C53"/>
    <w:rsid w:val="4DC42CDD"/>
    <w:rsid w:val="4DDC3E8E"/>
    <w:rsid w:val="4E222143"/>
    <w:rsid w:val="4E347B92"/>
    <w:rsid w:val="4EB7333A"/>
    <w:rsid w:val="4ECE263F"/>
    <w:rsid w:val="4EEE0FA0"/>
    <w:rsid w:val="4EF3198F"/>
    <w:rsid w:val="4F1A1849"/>
    <w:rsid w:val="4F58761B"/>
    <w:rsid w:val="4F6009A2"/>
    <w:rsid w:val="4FED1A09"/>
    <w:rsid w:val="503A2A3A"/>
    <w:rsid w:val="503C4E81"/>
    <w:rsid w:val="504A3848"/>
    <w:rsid w:val="507A7CAF"/>
    <w:rsid w:val="50893234"/>
    <w:rsid w:val="50E26A7F"/>
    <w:rsid w:val="51175E6D"/>
    <w:rsid w:val="51345AFA"/>
    <w:rsid w:val="5166525D"/>
    <w:rsid w:val="51A44641"/>
    <w:rsid w:val="51B5304F"/>
    <w:rsid w:val="51C200F4"/>
    <w:rsid w:val="51ED19BC"/>
    <w:rsid w:val="52165543"/>
    <w:rsid w:val="52183617"/>
    <w:rsid w:val="522C71AF"/>
    <w:rsid w:val="52392F1E"/>
    <w:rsid w:val="524F455F"/>
    <w:rsid w:val="527C7A20"/>
    <w:rsid w:val="52B66D89"/>
    <w:rsid w:val="52C509D5"/>
    <w:rsid w:val="52E537FB"/>
    <w:rsid w:val="52E555F3"/>
    <w:rsid w:val="52F02D53"/>
    <w:rsid w:val="53421D2C"/>
    <w:rsid w:val="5345611D"/>
    <w:rsid w:val="53576A55"/>
    <w:rsid w:val="53865AE0"/>
    <w:rsid w:val="53971B0F"/>
    <w:rsid w:val="53A32DE5"/>
    <w:rsid w:val="53B114B1"/>
    <w:rsid w:val="53B46407"/>
    <w:rsid w:val="53F02821"/>
    <w:rsid w:val="54026BB6"/>
    <w:rsid w:val="5416161F"/>
    <w:rsid w:val="54365417"/>
    <w:rsid w:val="545A1D0B"/>
    <w:rsid w:val="5489547D"/>
    <w:rsid w:val="54AB2F71"/>
    <w:rsid w:val="54C05D76"/>
    <w:rsid w:val="55006EAF"/>
    <w:rsid w:val="551D1487"/>
    <w:rsid w:val="55531341"/>
    <w:rsid w:val="557E2D4A"/>
    <w:rsid w:val="5580440D"/>
    <w:rsid w:val="55826A79"/>
    <w:rsid w:val="55A7613C"/>
    <w:rsid w:val="55D7637A"/>
    <w:rsid w:val="55DB5A44"/>
    <w:rsid w:val="55ED0180"/>
    <w:rsid w:val="55FC7A17"/>
    <w:rsid w:val="562B4129"/>
    <w:rsid w:val="56492B74"/>
    <w:rsid w:val="56822E16"/>
    <w:rsid w:val="56842EB1"/>
    <w:rsid w:val="56A80CDA"/>
    <w:rsid w:val="56CB090C"/>
    <w:rsid w:val="57214773"/>
    <w:rsid w:val="573E4CCC"/>
    <w:rsid w:val="57452E2C"/>
    <w:rsid w:val="575D68B2"/>
    <w:rsid w:val="57600735"/>
    <w:rsid w:val="57C63A35"/>
    <w:rsid w:val="57D26659"/>
    <w:rsid w:val="58267F2F"/>
    <w:rsid w:val="584A23E2"/>
    <w:rsid w:val="58596B6E"/>
    <w:rsid w:val="585D3A3E"/>
    <w:rsid w:val="58870281"/>
    <w:rsid w:val="58AD701C"/>
    <w:rsid w:val="58B536EC"/>
    <w:rsid w:val="58E357B4"/>
    <w:rsid w:val="58F64989"/>
    <w:rsid w:val="59306E68"/>
    <w:rsid w:val="599F0688"/>
    <w:rsid w:val="59B705D2"/>
    <w:rsid w:val="59D6366A"/>
    <w:rsid w:val="5A074577"/>
    <w:rsid w:val="5A205009"/>
    <w:rsid w:val="5A352E30"/>
    <w:rsid w:val="5A3C082F"/>
    <w:rsid w:val="5A42190C"/>
    <w:rsid w:val="5A560511"/>
    <w:rsid w:val="5A6339D7"/>
    <w:rsid w:val="5AA007EA"/>
    <w:rsid w:val="5AA40062"/>
    <w:rsid w:val="5ABD510D"/>
    <w:rsid w:val="5AE201C7"/>
    <w:rsid w:val="5AEA54EA"/>
    <w:rsid w:val="5AF76A7E"/>
    <w:rsid w:val="5B015154"/>
    <w:rsid w:val="5B137A5C"/>
    <w:rsid w:val="5B173F93"/>
    <w:rsid w:val="5B207A80"/>
    <w:rsid w:val="5B2811DA"/>
    <w:rsid w:val="5B9800CB"/>
    <w:rsid w:val="5BAE4F4F"/>
    <w:rsid w:val="5BBB5929"/>
    <w:rsid w:val="5BD01279"/>
    <w:rsid w:val="5BD55DE8"/>
    <w:rsid w:val="5BE13ABA"/>
    <w:rsid w:val="5C337984"/>
    <w:rsid w:val="5C3D171F"/>
    <w:rsid w:val="5C631615"/>
    <w:rsid w:val="5C650730"/>
    <w:rsid w:val="5C764DAF"/>
    <w:rsid w:val="5C7D78D7"/>
    <w:rsid w:val="5C81601E"/>
    <w:rsid w:val="5C817A79"/>
    <w:rsid w:val="5C971B2B"/>
    <w:rsid w:val="5C9B44C9"/>
    <w:rsid w:val="5CFF498D"/>
    <w:rsid w:val="5D384DD6"/>
    <w:rsid w:val="5D4051CC"/>
    <w:rsid w:val="5D5164D0"/>
    <w:rsid w:val="5D5F21A5"/>
    <w:rsid w:val="5D6B0152"/>
    <w:rsid w:val="5D774DEC"/>
    <w:rsid w:val="5D7E1573"/>
    <w:rsid w:val="5DBC1B9B"/>
    <w:rsid w:val="5DD933BC"/>
    <w:rsid w:val="5DE07AF1"/>
    <w:rsid w:val="5DEF7189"/>
    <w:rsid w:val="5DF5378C"/>
    <w:rsid w:val="5E286D10"/>
    <w:rsid w:val="5E2B3D12"/>
    <w:rsid w:val="5E352461"/>
    <w:rsid w:val="5E4A7B64"/>
    <w:rsid w:val="5E754BE4"/>
    <w:rsid w:val="5EAB28BE"/>
    <w:rsid w:val="5EB41C77"/>
    <w:rsid w:val="5EDB1D82"/>
    <w:rsid w:val="5EE44CE7"/>
    <w:rsid w:val="5F287F87"/>
    <w:rsid w:val="5F527008"/>
    <w:rsid w:val="5F826FF8"/>
    <w:rsid w:val="5F990CD3"/>
    <w:rsid w:val="5FB04942"/>
    <w:rsid w:val="5FC7127E"/>
    <w:rsid w:val="5FCB503D"/>
    <w:rsid w:val="5FFA41BE"/>
    <w:rsid w:val="603A71F0"/>
    <w:rsid w:val="60586153"/>
    <w:rsid w:val="606E528C"/>
    <w:rsid w:val="607B48DC"/>
    <w:rsid w:val="60C6091D"/>
    <w:rsid w:val="60F61958"/>
    <w:rsid w:val="612D014F"/>
    <w:rsid w:val="6134233D"/>
    <w:rsid w:val="61390614"/>
    <w:rsid w:val="61495943"/>
    <w:rsid w:val="61517861"/>
    <w:rsid w:val="615A4D99"/>
    <w:rsid w:val="615D1C01"/>
    <w:rsid w:val="61702B31"/>
    <w:rsid w:val="61A936D1"/>
    <w:rsid w:val="61CB2780"/>
    <w:rsid w:val="61F15267"/>
    <w:rsid w:val="620A4A4D"/>
    <w:rsid w:val="6223610C"/>
    <w:rsid w:val="625C158D"/>
    <w:rsid w:val="62742EFC"/>
    <w:rsid w:val="62880239"/>
    <w:rsid w:val="62A349AF"/>
    <w:rsid w:val="62B125BB"/>
    <w:rsid w:val="62BE6DE3"/>
    <w:rsid w:val="62DC02ED"/>
    <w:rsid w:val="630601B0"/>
    <w:rsid w:val="631626C4"/>
    <w:rsid w:val="6318127E"/>
    <w:rsid w:val="63485754"/>
    <w:rsid w:val="6357422F"/>
    <w:rsid w:val="636319A4"/>
    <w:rsid w:val="63771A49"/>
    <w:rsid w:val="63951FEC"/>
    <w:rsid w:val="63AD2F85"/>
    <w:rsid w:val="63E73848"/>
    <w:rsid w:val="63F93BD3"/>
    <w:rsid w:val="63FC5B4E"/>
    <w:rsid w:val="63FD4E99"/>
    <w:rsid w:val="640A4DB4"/>
    <w:rsid w:val="641E0D7F"/>
    <w:rsid w:val="64393C96"/>
    <w:rsid w:val="645B5E6C"/>
    <w:rsid w:val="646D4B08"/>
    <w:rsid w:val="64A73F61"/>
    <w:rsid w:val="64CF715D"/>
    <w:rsid w:val="65580B06"/>
    <w:rsid w:val="656F21FB"/>
    <w:rsid w:val="657045FB"/>
    <w:rsid w:val="657C2E57"/>
    <w:rsid w:val="659C1CB8"/>
    <w:rsid w:val="65AF7222"/>
    <w:rsid w:val="65B6219F"/>
    <w:rsid w:val="65BC1D04"/>
    <w:rsid w:val="65D24DF5"/>
    <w:rsid w:val="65D52FDB"/>
    <w:rsid w:val="65D56811"/>
    <w:rsid w:val="65E44BC8"/>
    <w:rsid w:val="66081917"/>
    <w:rsid w:val="66096583"/>
    <w:rsid w:val="66275885"/>
    <w:rsid w:val="6642038B"/>
    <w:rsid w:val="6657671A"/>
    <w:rsid w:val="66720670"/>
    <w:rsid w:val="667D29E8"/>
    <w:rsid w:val="66877E3C"/>
    <w:rsid w:val="66FC364C"/>
    <w:rsid w:val="67061AF4"/>
    <w:rsid w:val="67125641"/>
    <w:rsid w:val="671E3D63"/>
    <w:rsid w:val="6764560A"/>
    <w:rsid w:val="67723B58"/>
    <w:rsid w:val="67847078"/>
    <w:rsid w:val="67B57F81"/>
    <w:rsid w:val="67C32DA8"/>
    <w:rsid w:val="67E65643"/>
    <w:rsid w:val="67F42E71"/>
    <w:rsid w:val="68042110"/>
    <w:rsid w:val="6807488F"/>
    <w:rsid w:val="68254752"/>
    <w:rsid w:val="684C0EA0"/>
    <w:rsid w:val="686F000B"/>
    <w:rsid w:val="68894CFD"/>
    <w:rsid w:val="68943905"/>
    <w:rsid w:val="68CB16D3"/>
    <w:rsid w:val="68CE09A9"/>
    <w:rsid w:val="68E400CB"/>
    <w:rsid w:val="68FE2736"/>
    <w:rsid w:val="6904453E"/>
    <w:rsid w:val="69555F57"/>
    <w:rsid w:val="6969349A"/>
    <w:rsid w:val="697F27AB"/>
    <w:rsid w:val="69D93FE8"/>
    <w:rsid w:val="6A3271A2"/>
    <w:rsid w:val="6A411E06"/>
    <w:rsid w:val="6A6053A7"/>
    <w:rsid w:val="6AA17BA3"/>
    <w:rsid w:val="6AA72A40"/>
    <w:rsid w:val="6B5E7E51"/>
    <w:rsid w:val="6B6161B6"/>
    <w:rsid w:val="6B89010E"/>
    <w:rsid w:val="6B897938"/>
    <w:rsid w:val="6BD73F02"/>
    <w:rsid w:val="6BD7675D"/>
    <w:rsid w:val="6BF7708F"/>
    <w:rsid w:val="6C191089"/>
    <w:rsid w:val="6C1A21AB"/>
    <w:rsid w:val="6C20531E"/>
    <w:rsid w:val="6C251C33"/>
    <w:rsid w:val="6C4E25EC"/>
    <w:rsid w:val="6C595C26"/>
    <w:rsid w:val="6CA814D0"/>
    <w:rsid w:val="6CA84E34"/>
    <w:rsid w:val="6CCD52FB"/>
    <w:rsid w:val="6CF97F8E"/>
    <w:rsid w:val="6D192F4E"/>
    <w:rsid w:val="6D197F31"/>
    <w:rsid w:val="6D247F98"/>
    <w:rsid w:val="6D5C7953"/>
    <w:rsid w:val="6D615FFB"/>
    <w:rsid w:val="6D6D3EB7"/>
    <w:rsid w:val="6D977F41"/>
    <w:rsid w:val="6D9B3C34"/>
    <w:rsid w:val="6DA336D3"/>
    <w:rsid w:val="6DA738FF"/>
    <w:rsid w:val="6DAB03FE"/>
    <w:rsid w:val="6E574C89"/>
    <w:rsid w:val="6E6A6B8A"/>
    <w:rsid w:val="6E8D21D4"/>
    <w:rsid w:val="6E963A43"/>
    <w:rsid w:val="6EAC7FD8"/>
    <w:rsid w:val="6EB82CD7"/>
    <w:rsid w:val="6F440670"/>
    <w:rsid w:val="6F5F7E57"/>
    <w:rsid w:val="6F66341F"/>
    <w:rsid w:val="6F8F0975"/>
    <w:rsid w:val="6FA2267F"/>
    <w:rsid w:val="6FA237DE"/>
    <w:rsid w:val="6FA7487B"/>
    <w:rsid w:val="6FBA69B5"/>
    <w:rsid w:val="6FC01586"/>
    <w:rsid w:val="6FD039E1"/>
    <w:rsid w:val="6FD61845"/>
    <w:rsid w:val="6FF16309"/>
    <w:rsid w:val="700809FE"/>
    <w:rsid w:val="70196C00"/>
    <w:rsid w:val="70207F33"/>
    <w:rsid w:val="702A68BC"/>
    <w:rsid w:val="703668F1"/>
    <w:rsid w:val="7047775C"/>
    <w:rsid w:val="7065101A"/>
    <w:rsid w:val="706F283B"/>
    <w:rsid w:val="70702C49"/>
    <w:rsid w:val="70704003"/>
    <w:rsid w:val="70A9426A"/>
    <w:rsid w:val="70B10B00"/>
    <w:rsid w:val="70FF4618"/>
    <w:rsid w:val="711C60DA"/>
    <w:rsid w:val="714C79D6"/>
    <w:rsid w:val="71531059"/>
    <w:rsid w:val="715C2DAA"/>
    <w:rsid w:val="721B1AF5"/>
    <w:rsid w:val="7230490A"/>
    <w:rsid w:val="72451B81"/>
    <w:rsid w:val="724E7E5E"/>
    <w:rsid w:val="72855658"/>
    <w:rsid w:val="72915F53"/>
    <w:rsid w:val="72A63BE1"/>
    <w:rsid w:val="72A66920"/>
    <w:rsid w:val="72BA1596"/>
    <w:rsid w:val="72BC6198"/>
    <w:rsid w:val="72D62AB2"/>
    <w:rsid w:val="7325223A"/>
    <w:rsid w:val="73BC499F"/>
    <w:rsid w:val="73BF247B"/>
    <w:rsid w:val="73E62992"/>
    <w:rsid w:val="73E83669"/>
    <w:rsid w:val="73FD7BEC"/>
    <w:rsid w:val="73FE6E58"/>
    <w:rsid w:val="74381A12"/>
    <w:rsid w:val="744B54F9"/>
    <w:rsid w:val="74556E2C"/>
    <w:rsid w:val="7457446F"/>
    <w:rsid w:val="745C36BC"/>
    <w:rsid w:val="74947066"/>
    <w:rsid w:val="74DA6B41"/>
    <w:rsid w:val="75640FA1"/>
    <w:rsid w:val="75887085"/>
    <w:rsid w:val="75A16E21"/>
    <w:rsid w:val="75A75DE6"/>
    <w:rsid w:val="75AF3B8C"/>
    <w:rsid w:val="75C22C5B"/>
    <w:rsid w:val="75D5271B"/>
    <w:rsid w:val="761E4C62"/>
    <w:rsid w:val="76563447"/>
    <w:rsid w:val="765B02FF"/>
    <w:rsid w:val="76895D6B"/>
    <w:rsid w:val="76BD0723"/>
    <w:rsid w:val="76C763C6"/>
    <w:rsid w:val="76E8021E"/>
    <w:rsid w:val="76F0774A"/>
    <w:rsid w:val="76FF4D63"/>
    <w:rsid w:val="77235FE7"/>
    <w:rsid w:val="77247BCE"/>
    <w:rsid w:val="774F1976"/>
    <w:rsid w:val="775D1AE4"/>
    <w:rsid w:val="775F516C"/>
    <w:rsid w:val="775F5473"/>
    <w:rsid w:val="777D1821"/>
    <w:rsid w:val="77B92889"/>
    <w:rsid w:val="781C3453"/>
    <w:rsid w:val="78241D89"/>
    <w:rsid w:val="78243A95"/>
    <w:rsid w:val="784C05B5"/>
    <w:rsid w:val="78994928"/>
    <w:rsid w:val="78A15592"/>
    <w:rsid w:val="78B1227C"/>
    <w:rsid w:val="78D1053C"/>
    <w:rsid w:val="798A4A97"/>
    <w:rsid w:val="799363DB"/>
    <w:rsid w:val="79967762"/>
    <w:rsid w:val="7A066F96"/>
    <w:rsid w:val="7A335389"/>
    <w:rsid w:val="7A3B688C"/>
    <w:rsid w:val="7A4A31D1"/>
    <w:rsid w:val="7A741B30"/>
    <w:rsid w:val="7A9532FE"/>
    <w:rsid w:val="7AD61A46"/>
    <w:rsid w:val="7AD67B8C"/>
    <w:rsid w:val="7AE469AF"/>
    <w:rsid w:val="7B3F1667"/>
    <w:rsid w:val="7B9F22D0"/>
    <w:rsid w:val="7BFB20E1"/>
    <w:rsid w:val="7C572D37"/>
    <w:rsid w:val="7C6A52FE"/>
    <w:rsid w:val="7C8A761A"/>
    <w:rsid w:val="7C995748"/>
    <w:rsid w:val="7C9D43F9"/>
    <w:rsid w:val="7CA24A14"/>
    <w:rsid w:val="7CA3179B"/>
    <w:rsid w:val="7CBD4CD6"/>
    <w:rsid w:val="7CCE3FD8"/>
    <w:rsid w:val="7CD62017"/>
    <w:rsid w:val="7CD90943"/>
    <w:rsid w:val="7D0C37CF"/>
    <w:rsid w:val="7D1301B5"/>
    <w:rsid w:val="7D181DA1"/>
    <w:rsid w:val="7D1B1685"/>
    <w:rsid w:val="7D467BE8"/>
    <w:rsid w:val="7DD41CA7"/>
    <w:rsid w:val="7DD6175D"/>
    <w:rsid w:val="7DDF4776"/>
    <w:rsid w:val="7DE13E35"/>
    <w:rsid w:val="7DF50374"/>
    <w:rsid w:val="7E0900A0"/>
    <w:rsid w:val="7E751A09"/>
    <w:rsid w:val="7E753B0A"/>
    <w:rsid w:val="7E7549EA"/>
    <w:rsid w:val="7E9E1CF2"/>
    <w:rsid w:val="7EE9416E"/>
    <w:rsid w:val="7F3C17D8"/>
    <w:rsid w:val="7F442120"/>
    <w:rsid w:val="7F6E5E61"/>
    <w:rsid w:val="7F767A31"/>
    <w:rsid w:val="7F7909A6"/>
    <w:rsid w:val="7F875E2C"/>
    <w:rsid w:val="7FB066A2"/>
    <w:rsid w:val="7FB3299B"/>
    <w:rsid w:val="7FEA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6">
    <w:name w:val="Body Text First Indent 21"/>
    <w:basedOn w:val="7"/>
    <w:qFormat/>
    <w:uiPriority w:val="99"/>
    <w:pPr>
      <w:spacing w:beforeAutospacing="1"/>
      <w:ind w:firstLine="420" w:firstLineChars="200"/>
    </w:pPr>
    <w:rPr>
      <w:rFonts w:ascii="Times New Roman" w:hAnsi="Times New Roman"/>
    </w:rPr>
  </w:style>
  <w:style w:type="paragraph" w:customStyle="1" w:styleId="7">
    <w:name w:val="Body Text Indent1"/>
    <w:basedOn w:val="1"/>
    <w:qFormat/>
    <w:uiPriority w:val="99"/>
    <w:pPr>
      <w:ind w:left="420" w:leftChars="200"/>
    </w:pPr>
    <w:rPr>
      <w:rFonts w:cs="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红河州屏边县党政机关单位</Company>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2025-07-15T17:36:00Z</dcterms:created>
  <dc:creator>杜海江</dc:creator>
  <cp:lastModifiedBy>huawei</cp:lastModifiedBy>
  <dcterms:modified xsi:type="dcterms:W3CDTF">2025-08-04T11:59:10Z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2171360839634D059DACD63C1A37F901_11</vt:lpwstr>
  </property>
</Properties>
</file>