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1DB59">
      <w:pPr>
        <w:keepNext w:val="0"/>
        <w:keepLines w:val="0"/>
        <w:pageBreakBefore w:val="0"/>
        <w:widowControl w:val="0"/>
        <w:kinsoku/>
        <w:wordWrap/>
        <w:overflowPunct/>
        <w:topLinePunct w:val="0"/>
        <w:autoSpaceDE/>
        <w:autoSpaceDN/>
        <w:bidi w:val="0"/>
        <w:adjustRightInd/>
        <w:snapToGrid/>
        <w:spacing w:line="560" w:lineRule="exact"/>
        <w:ind w:left="0" w:leftChars="0" w:firstLine="59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pict>
          <v:shape id="_x0000_s1026" o:spid="_x0000_s1026" o:spt="136" type="#_x0000_t136" style="position:absolute;left:0pt;margin-left:9.05pt;margin-top:18.05pt;height:52.5pt;width:415.8pt;z-index:251660288;mso-width-relative:page;mso-height-relative:page;" fillcolor="#FF0000" filled="t" stroked="t" coordsize="21600,21600" adj="10802">
            <v:path/>
            <v:fill on="t" focussize="0,0"/>
            <v:stroke color="#FF0000"/>
            <v:imagedata o:title=""/>
            <o:lock v:ext="edit" aspectratio="t"/>
            <v:textpath on="t" fitshape="t" fitpath="t" trim="t" xscale="f" string="德钦县民政局 文件" style="font-family:方正小标宋简体;font-size:44pt;v-same-letter-heights:t;v-text-align:center;"/>
          </v:shape>
        </w:pict>
      </w:r>
    </w:p>
    <w:p w14:paraId="148BF96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3269A0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24C6C1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299085</wp:posOffset>
                </wp:positionV>
                <wp:extent cx="5715000" cy="0"/>
                <wp:effectExtent l="0" t="25400" r="0" b="31750"/>
                <wp:wrapNone/>
                <wp:docPr id="1" name="直线 3"/>
                <wp:cNvGraphicFramePr/>
                <a:graphic xmlns:a="http://schemas.openxmlformats.org/drawingml/2006/main">
                  <a:graphicData uri="http://schemas.microsoft.com/office/word/2010/wordprocessingShape">
                    <wps:wsp>
                      <wps:cNvCnPr/>
                      <wps:spPr>
                        <a:xfrm>
                          <a:off x="0" y="0"/>
                          <a:ext cx="5715000" cy="0"/>
                        </a:xfrm>
                        <a:prstGeom prst="line">
                          <a:avLst/>
                        </a:prstGeom>
                        <a:ln w="5080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4.7pt;margin-top:23.55pt;height:0pt;width:450pt;z-index:251659264;mso-width-relative:page;mso-height-relative:page;" filled="f" stroked="t" coordsize="21600,21600" o:gfxdata="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I/&#10;3zrXAAAABwEAAA8AAAAAAAAAAQAgAAAAIgAAAGRycy9kb3ducmV2LnhtbFBLAQIUABQAAAAIAIdO&#10;4kDCSRCS6wEAAOIDAAAOAAAAAAAAAAEAIAAAACYBAABkcnMvZTJvRG9jLnhtbFBLBQYAAAAABgAG&#10;AFkBAACDBQAAAAA=&#10;">
                <v:fill on="f" focussize="0,0"/>
                <v:stroke weight="4pt" color="#FF0000" linestyle="thickThin" joinstyle="round"/>
                <v:imagedata o:title=""/>
                <o:lock v:ext="edit" aspectratio="f"/>
              </v:line>
            </w:pict>
          </mc:Fallback>
        </mc:AlternateContent>
      </w:r>
      <w:r>
        <w:rPr>
          <w:rFonts w:hint="default" w:ascii="Times New Roman" w:hAnsi="Times New Roman" w:eastAsia="仿宋_GB2312" w:cs="Times New Roman"/>
          <w:sz w:val="32"/>
          <w:szCs w:val="32"/>
        </w:rPr>
        <w:t>德民</w:t>
      </w:r>
      <w:r>
        <w:rPr>
          <w:rFonts w:hint="eastAsia" w:eastAsia="仿宋_GB2312" w:cs="Times New Roman"/>
          <w:sz w:val="32"/>
          <w:szCs w:val="32"/>
          <w:lang w:val="en-US" w:eastAsia="zh-CN"/>
        </w:rPr>
        <w:t>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65</w:t>
      </w:r>
      <w:r>
        <w:rPr>
          <w:rFonts w:hint="default" w:ascii="Times New Roman" w:hAnsi="Times New Roman" w:eastAsia="仿宋_GB2312" w:cs="Times New Roman"/>
          <w:sz w:val="32"/>
          <w:szCs w:val="32"/>
        </w:rPr>
        <w:t>号</w:t>
      </w:r>
    </w:p>
    <w:p w14:paraId="2331D9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rPr>
      </w:pPr>
      <w:bookmarkStart w:id="0" w:name="_GoBack"/>
      <w:r>
        <w:rPr>
          <w:rFonts w:hint="eastAsia" w:ascii="方正小标宋简体" w:hAnsi="方正小标宋简体" w:eastAsia="方正小标宋简体" w:cs="方正小标宋简体"/>
          <w:kern w:val="0"/>
          <w:sz w:val="44"/>
          <w:szCs w:val="44"/>
          <w:lang w:val="en-US" w:eastAsia="zh-CN"/>
        </w:rPr>
        <w:t>关于同意成立德钦县叶枝镇新洛村方达中药材协会的批复</w:t>
      </w:r>
    </w:p>
    <w:bookmarkEnd w:id="0"/>
    <w:p w14:paraId="28C0561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kern w:val="0"/>
          <w:sz w:val="32"/>
          <w:szCs w:val="32"/>
        </w:rPr>
      </w:pPr>
    </w:p>
    <w:p w14:paraId="0752176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陈静等发起人：</w:t>
      </w:r>
    </w:p>
    <w:p w14:paraId="010FE591">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你们报送的申请成立德钦县叶枝镇新洛村方达中药材协会的材料收悉。经审核，符合《社会团体登记管理条例》的规定，现批复如下：</w:t>
      </w:r>
    </w:p>
    <w:p w14:paraId="2501F3C1">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一、同意成立德钦县叶枝镇新洛村方达中药材协会。请在发文之日起3个月内召开会员大会或会员代表大会，审议通过章程，选举产生执行机构、负责人和法定代表人，并向登记管理机关申请领取登记证书。</w:t>
      </w:r>
    </w:p>
    <w:p w14:paraId="13175F49">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德钦县叶枝镇新洛村方达中药材协会的业务主管单位是德钦县科学技术协会。德钦县叶枝镇新洛村方达中药材协会必须遵守宪法、法律、法规，依照核准的社团章程开展活动，自觉接受业务主管单位和登记管理机关的业务指导和监督管理。</w:t>
      </w:r>
    </w:p>
    <w:p w14:paraId="65C8FB6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德钦县民政局</w:t>
      </w:r>
    </w:p>
    <w:p w14:paraId="1B035E68">
      <w:pPr>
        <w:keepNext w:val="0"/>
        <w:keepLines w:val="0"/>
        <w:pageBreakBefore w:val="0"/>
        <w:widowControl w:val="0"/>
        <w:kinsoku/>
        <w:wordWrap/>
        <w:overflowPunct/>
        <w:topLinePunct w:val="0"/>
        <w:autoSpaceDE/>
        <w:autoSpaceDN/>
        <w:bidi w:val="0"/>
        <w:adjustRightInd/>
        <w:snapToGrid/>
        <w:spacing w:line="560" w:lineRule="exact"/>
        <w:ind w:left="0" w:leftChars="0" w:firstLine="596" w:firstLineChars="200"/>
        <w:jc w:val="righ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月</w:t>
      </w:r>
      <w:r>
        <w:rPr>
          <w:rFonts w:hint="eastAsia" w:eastAsia="仿宋_GB2312" w:cs="Times New Roman"/>
          <w:kern w:val="0"/>
          <w:sz w:val="32"/>
          <w:szCs w:val="32"/>
          <w:lang w:val="en-US" w:eastAsia="zh-CN"/>
        </w:rPr>
        <w:t>31</w:t>
      </w:r>
      <w:r>
        <w:rPr>
          <w:rFonts w:hint="default" w:ascii="Times New Roman" w:hAnsi="Times New Roman" w:eastAsia="仿宋_GB2312" w:cs="Times New Roman"/>
          <w:kern w:val="0"/>
          <w:sz w:val="32"/>
          <w:szCs w:val="32"/>
        </w:rPr>
        <w:t>日</w:t>
      </w:r>
    </w:p>
    <w:p w14:paraId="7992AF74">
      <w:pPr>
        <w:keepNext w:val="0"/>
        <w:keepLines w:val="0"/>
        <w:pageBreakBefore w:val="0"/>
        <w:widowControl w:val="0"/>
        <w:kinsoku/>
        <w:wordWrap/>
        <w:overflowPunct/>
        <w:topLinePunct w:val="0"/>
        <w:autoSpaceDE/>
        <w:autoSpaceDN/>
        <w:bidi w:val="0"/>
        <w:adjustRightInd/>
        <w:snapToGrid/>
        <w:spacing w:line="560" w:lineRule="exact"/>
        <w:ind w:firstLine="556" w:firstLineChars="200"/>
        <w:jc w:val="both"/>
        <w:textAlignment w:val="auto"/>
      </w:pPr>
      <w:r>
        <w:rPr>
          <w:rFonts w:hint="default" w:ascii="Times New Roman" w:hAnsi="Times New Roman" w:cs="Times New Roman"/>
          <w:sz w:val="30"/>
          <w:szCs w:val="30"/>
        </w:rPr>
        <mc:AlternateContent>
          <mc:Choice Requires="wps">
            <w:drawing>
              <wp:anchor distT="0" distB="0" distL="114300" distR="114300" simplePos="0" relativeHeight="251661312" behindDoc="0" locked="0" layoutInCell="1" allowOverlap="1">
                <wp:simplePos x="0" y="0"/>
                <wp:positionH relativeFrom="page">
                  <wp:posOffset>1026795</wp:posOffset>
                </wp:positionH>
                <wp:positionV relativeFrom="paragraph">
                  <wp:posOffset>410210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0.85pt;margin-top:32.3pt;height:0pt;width:442.2pt;mso-position-horizontal-relative:page;z-index:251661312;mso-width-relative:page;mso-height-relative:page;" filled="f" stroked="t" coordsize="21600,21600" o:gfxdata="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C0vx1wAAAAoBAAAPAAAAAAAAAAEAIAAAACIAAABkcnMvZG93bnJldi54bWxQSwECFAAU&#10;AAAACACHTuJAj06yNPIBAADmAwAADgAAAAAAAAABACAAAAAmAQAAZHJzL2Uyb0RvYy54bWxQSwUG&#10;AAAAAAYABgBZAQAAigUAAAAA&#10;">
                <v:fill on="f" focussize="0,0"/>
                <v:stroke weight="0.25pt"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page">
                  <wp:posOffset>1028700</wp:posOffset>
                </wp:positionH>
                <wp:positionV relativeFrom="paragraph">
                  <wp:posOffset>56515</wp:posOffset>
                </wp:positionV>
                <wp:extent cx="561594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1pt;margin-top:4.45pt;height:0pt;width:442.2pt;mso-position-horizontal-relative:page;z-index:251662336;mso-width-relative:page;mso-height-relative:page;" filled="f" stroked="t" coordsize="21600,21600" o:gfxdata="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CTRSfXAAAACAEAAA8AAAAAAAAAAQAgAAAAIgAAAGRycy9kb3ducmV2LnhtbFBLAQIUABQA&#10;AAAIAIdO4kAruAu98QEAAOYDAAAOAAAAAAAAAAEAIAAAACYBAABkcnMvZTJvRG9jLnhtbFBLBQYA&#10;AAAABgAGAFkBAACJBQAAAAA=&#10;">
                <v:fill on="f" focussize="0,0"/>
                <v:stroke weight="0.25pt" color="#000000" joinstyle="round"/>
                <v:imagedata o:title=""/>
                <o:lock v:ext="edit" aspectratio="f"/>
              </v:line>
            </w:pict>
          </mc:Fallback>
        </mc:AlternateContent>
      </w:r>
      <w:r>
        <w:rPr>
          <w:rFonts w:hint="default" w:ascii="Times New Roman" w:hAnsi="Times New Roman" w:cs="Times New Roman"/>
          <w:sz w:val="30"/>
          <w:szCs w:val="30"/>
        </w:rPr>
        <w:t>德钦县</w:t>
      </w:r>
      <w:r>
        <w:rPr>
          <w:rFonts w:hint="default" w:ascii="Times New Roman" w:hAnsi="Times New Roman" w:cs="Times New Roman"/>
          <w:sz w:val="30"/>
          <w:szCs w:val="30"/>
          <w:lang w:val="en-US" w:eastAsia="zh-CN"/>
        </w:rPr>
        <w:t>民政</w:t>
      </w:r>
      <w:r>
        <w:rPr>
          <w:rFonts w:hint="default" w:ascii="Times New Roman" w:hAnsi="Times New Roman" w:cs="Times New Roman"/>
          <w:sz w:val="30"/>
          <w:szCs w:val="30"/>
        </w:rPr>
        <w:t>局办公室</w:t>
      </w:r>
      <w:r>
        <w:rPr>
          <w:rFonts w:hint="default" w:ascii="Times New Roman" w:hAnsi="Times New Roman" w:cs="Times New Roman"/>
          <w:sz w:val="30"/>
          <w:szCs w:val="30"/>
          <w:lang w:val="en-US" w:eastAsia="zh-CN"/>
        </w:rPr>
        <w:t xml:space="preserve">  </w:t>
      </w:r>
      <w:r>
        <w:rPr>
          <w:rFonts w:hint="default" w:ascii="Times New Roman" w:hAnsi="Times New Roman" w:cs="Times New Roman"/>
          <w:sz w:val="30"/>
          <w:szCs w:val="30"/>
        </w:rPr>
        <w:t xml:space="preserve">    </w:t>
      </w:r>
      <w:r>
        <w:rPr>
          <w:rFonts w:hint="default" w:ascii="Times New Roman" w:hAnsi="Times New Roman" w:cs="Times New Roman"/>
          <w:sz w:val="30"/>
          <w:szCs w:val="30"/>
          <w:lang w:val="en-US" w:eastAsia="zh-CN"/>
        </w:rPr>
        <w:t xml:space="preserve"> </w:t>
      </w:r>
      <w:r>
        <w:rPr>
          <w:rFonts w:hint="default" w:ascii="Times New Roman" w:hAnsi="Times New Roman" w:cs="Times New Roman"/>
          <w:sz w:val="30"/>
          <w:szCs w:val="30"/>
        </w:rPr>
        <w:t xml:space="preserve">        </w:t>
      </w:r>
      <w:r>
        <w:rPr>
          <w:rFonts w:hint="default" w:ascii="Times New Roman" w:hAnsi="Times New Roman" w:cs="Times New Roman"/>
          <w:sz w:val="30"/>
          <w:szCs w:val="30"/>
          <w:lang w:val="en-US" w:eastAsia="zh-CN"/>
        </w:rPr>
        <w:t xml:space="preserve">     </w:t>
      </w:r>
      <w:r>
        <w:rPr>
          <w:rFonts w:hint="default" w:ascii="Times New Roman" w:hAnsi="Times New Roman" w:cs="Times New Roman"/>
          <w:sz w:val="30"/>
          <w:szCs w:val="30"/>
        </w:rPr>
        <w:t>202</w:t>
      </w:r>
      <w:r>
        <w:rPr>
          <w:rFonts w:hint="default" w:ascii="Times New Roman" w:hAnsi="Times New Roman" w:cs="Times New Roman"/>
          <w:sz w:val="30"/>
          <w:szCs w:val="30"/>
          <w:lang w:val="en-US" w:eastAsia="zh-CN"/>
        </w:rPr>
        <w:t>6</w:t>
      </w:r>
      <w:r>
        <w:rPr>
          <w:rFonts w:hint="default" w:ascii="Times New Roman" w:hAnsi="Times New Roman" w:cs="Times New Roman"/>
          <w:sz w:val="30"/>
          <w:szCs w:val="30"/>
        </w:rPr>
        <w:t>年</w:t>
      </w:r>
      <w:r>
        <w:rPr>
          <w:rFonts w:hint="eastAsia" w:ascii="Times New Roman" w:hAnsi="Times New Roman" w:cs="Times New Roman"/>
          <w:sz w:val="30"/>
          <w:szCs w:val="30"/>
          <w:lang w:val="en-US" w:eastAsia="zh-CN"/>
        </w:rPr>
        <w:t>3</w:t>
      </w:r>
      <w:r>
        <w:rPr>
          <w:rFonts w:hint="default" w:ascii="Times New Roman" w:hAnsi="Times New Roman" w:cs="Times New Roman"/>
          <w:sz w:val="30"/>
          <w:szCs w:val="30"/>
        </w:rPr>
        <w:t>月</w:t>
      </w:r>
      <w:r>
        <w:rPr>
          <w:rFonts w:hint="eastAsia" w:cs="Times New Roman"/>
          <w:sz w:val="30"/>
          <w:szCs w:val="30"/>
          <w:lang w:val="en-US" w:eastAsia="zh-CN"/>
        </w:rPr>
        <w:t>31</w:t>
      </w:r>
      <w:r>
        <w:rPr>
          <w:rFonts w:hint="default" w:ascii="Times New Roman" w:hAnsi="Times New Roman" w:cs="Times New Roman"/>
          <w:sz w:val="30"/>
          <w:szCs w:val="30"/>
        </w:rPr>
        <w:t>日印发</w:t>
      </w:r>
    </w:p>
    <w:sectPr>
      <w:footerReference r:id="rId3" w:type="default"/>
      <w:footerReference r:id="rId4" w:type="even"/>
      <w:pgSz w:w="11906" w:h="16838"/>
      <w:pgMar w:top="2098" w:right="1474" w:bottom="1984" w:left="1588" w:header="851" w:footer="1134" w:gutter="0"/>
      <w:cols w:space="425" w:num="1"/>
      <w:titlePg/>
      <w:docGrid w:type="linesAndChars" w:linePitch="618" w:charSpace="-47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019E0">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741F">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14:paraId="37EE5648">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C6DAB"/>
    <w:rsid w:val="54FC6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2026-03-31T08:34:00Z</dcterms:created>
  <dc:creator>和玉华</dc:creator>
  <cp:lastModifiedBy>和玉华</cp:lastModifiedBy>
  <cp:lastPrinted>2026-03-31T08:39:02Z</cp:lastPrinted>
  <dcterms:modified xsi:type="dcterms:W3CDTF">2026-03-31T08:39:21Z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E0DE7C1AD73D4E73870B12CA4602B569_11</vt:lpwstr>
  </property>
  <property fmtid="{D5CDD505-2E9C-101B-9397-08002B2CF9AE}" pid="4" name="KSOTemplateDocerSaveRecord">
    <vt:lpwstr>eyJoZGlkIjoiYmYxZDQ4YzM3YWNjZTI0MDQ2NjhlODMyYTc5MjIyY2EiLCJ1c2VySWQiOiIxODA0MDc3MTQ2In0=</vt:lpwstr>
  </property>
</Properties>
</file>