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tabs>
          <w:tab w:val="left" w:pos="4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2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color w:val="FF0000"/>
          <w:sz w:val="32"/>
          <w:szCs w:val="32"/>
        </w:rPr>
        <w:pict>
          <v:shape id="_x0000_s1026" o:spid="_x0000_s1026" o:spt="136" type="#_x0000_t136" style="position:absolute;left:0pt;margin-left:-1.45pt;margin-top:182pt;height:52pt;width:440pt;mso-position-vertical-relative:page;z-index:25169715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德钦县自然资源局文件" style="font-family:方正小标宋简体;font-size:44pt;v-text-align:center;"/>
            <w10:anchorlock/>
          </v:shape>
        </w:pict>
      </w:r>
    </w:p>
    <w:p>
      <w:pPr>
        <w:spacing w:line="22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德自然发</w:t>
      </w:r>
      <w:r>
        <w:rPr>
          <w:rFonts w:hint="eastAsia" w:ascii="仿宋_GB2312" w:eastAsia="仿宋_GB2312"/>
          <w:color w:val="auto"/>
          <w:sz w:val="32"/>
          <w:szCs w:val="32"/>
        </w:rPr>
        <w:t>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号</w:t>
      </w:r>
    </w:p>
    <w:p>
      <w:pPr>
        <w:spacing w:line="260" w:lineRule="exact"/>
        <w:jc w:val="both"/>
        <w:rPr>
          <w:rFonts w:ascii="仿宋_GB2312" w:eastAsia="仿宋_GB2312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outlineLvl w:val="9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4109720</wp:posOffset>
                </wp:positionV>
                <wp:extent cx="5615940" cy="0"/>
                <wp:effectExtent l="0" t="0" r="0" b="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.25pt;margin-top:323.6pt;height:0pt;width:442.2pt;mso-position-vertical-relative:page;z-index:251659264;mso-width-relative:page;mso-height-relative:page;" filled="f" stroked="t" coordsize="21600,21600" o:gfxdata="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GpV29gAAAAJAQAADwAA&#10;AAAAAAABACAAAAAiAAAAZHJzL2Rvd25yZXYueG1sUEsBAhQAFAAAAAgAh07iQChDBm3dAQAAlgMA&#10;AA4AAAAAAAAAAQAgAAAAJwEAAGRycy9lMm9Eb2MueG1sUEsFBgAAAAAGAAYAWQEAAHYFAAAAAA==&#10;">
                <v:fill on="f" focussize="0,0"/>
                <v:stroke weight="1.25pt" color="#FF0000" joinstyle="round"/>
                <v:imagedata o:title=""/>
                <o:lock v:ext="edit" aspectratio="f"/>
                <w10:anchorlock/>
              </v:shape>
            </w:pict>
          </mc:Fallback>
        </mc:AlternateConten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德钦县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自然资源局关于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启用新印章的通知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相关单位、各乡镇、县局各股室、下属事业单位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中共德钦县委办公室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德钦县人民政府办公室关于印发&lt;德钦县深化机构改革实施方案&gt;的通知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德办通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〔2019〕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号）文件精神，新组建成立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德钦县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自然资源局，不再保留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德钦县</w:t>
      </w:r>
      <w:r>
        <w:rPr>
          <w:rFonts w:hint="eastAsia" w:ascii="仿宋_GB2312" w:hAnsi="仿宋_GB2312" w:eastAsia="仿宋_GB2312" w:cs="仿宋_GB2312"/>
          <w:sz w:val="32"/>
          <w:szCs w:val="32"/>
        </w:rPr>
        <w:t>国土资源局，自2019年3月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日我局启用“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德钦县自然资源局</w:t>
      </w:r>
      <w:r>
        <w:rPr>
          <w:rFonts w:hint="eastAsia" w:ascii="仿宋_GB2312" w:hAnsi="仿宋_GB2312" w:eastAsia="仿宋_GB2312" w:cs="仿宋_GB2312"/>
          <w:sz w:val="32"/>
          <w:szCs w:val="32"/>
        </w:rPr>
        <w:t>”印章，原“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德钦县</w:t>
      </w:r>
      <w:r>
        <w:rPr>
          <w:rFonts w:hint="eastAsia" w:ascii="仿宋_GB2312" w:hAnsi="仿宋_GB2312" w:eastAsia="仿宋_GB2312" w:cs="仿宋_GB2312"/>
          <w:sz w:val="32"/>
          <w:szCs w:val="32"/>
        </w:rPr>
        <w:t>国土资源局”印章同时废止。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德钦县升平镇行政中心大楼二楼</w:t>
      </w:r>
      <w:r>
        <w:rPr>
          <w:rFonts w:hint="eastAsia" w:ascii="仿宋_GB2312" w:hAnsi="仿宋_GB2312" w:eastAsia="仿宋_GB2312" w:cs="仿宋_GB2312"/>
          <w:sz w:val="32"/>
          <w:szCs w:val="32"/>
        </w:rPr>
        <w:t>。（原州国土资源局办公点）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联系电话（传真）：0887-8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8413121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德钦县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自然资源局</w:t>
      </w:r>
    </w:p>
    <w:p>
      <w:pPr>
        <w:spacing w:line="560" w:lineRule="exact"/>
        <w:ind w:firstLine="5120" w:firstLineChars="16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2019年3月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topLinePunct w:val="0"/>
        <w:bidi w:val="0"/>
        <w:snapToGrid/>
        <w:spacing w:line="240" w:lineRule="auto"/>
        <w:jc w:val="both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352425</wp:posOffset>
                </wp:positionV>
                <wp:extent cx="5600700" cy="0"/>
                <wp:effectExtent l="0" t="0" r="0" b="0"/>
                <wp:wrapNone/>
                <wp:docPr id="4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pt;margin-top:27.75pt;height:0pt;width:441pt;z-index:251767808;mso-width-relative:page;mso-height-relative:page;" filled="f" stroked="t" coordsize="21600,21600" o:gfxdata="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DEHq20wAAAAYBAAAPAAAAAAAAAAEAIAAAACIAAABkcnMv&#10;ZG93bnJldi54bWxQSwECFAAUAAAACACHTuJAx7O9388BAACOAwAADgAAAAAAAAABACAAAAAi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105" w:leftChars="50" w:right="105" w:rightChars="50"/>
        <w:jc w:val="left"/>
        <w:rPr>
          <w:rFonts w:hint="eastAsia" w:ascii="方正小标宋_GBK" w:hAnsi="方正小标宋_GBK" w:eastAsia="仿宋_GB2312" w:cs="方正小标宋_GBK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098" w:right="1474" w:bottom="1871" w:left="1588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600700" cy="0"/>
                <wp:effectExtent l="0" t="0" r="0" b="0"/>
                <wp:wrapNone/>
                <wp:docPr id="3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0pt;margin-top:30pt;height:0pt;width:441pt;z-index:251766784;mso-width-relative:page;mso-height-relative:page;" filled="f" stroked="t" coordsize="21600,21600" o:gfxdata="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ACD9bTAAAABgEAAA8AAAAAAAAAAQAgAAAAIgAAAGRycy9k&#10;b3ducmV2LnhtbFBLAQIUABQAAAAIAIdO4kBrLsKLzgEAAI4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lang w:eastAsia="zh-CN"/>
        </w:rPr>
        <w:t>德钦县自然资源局</w:t>
      </w:r>
      <w:r>
        <w:rPr>
          <w:rFonts w:hint="eastAsia" w:ascii="仿宋_GB2312" w:hAnsi="仿宋_GB2312" w:eastAsia="仿宋_GB2312" w:cs="仿宋_GB2312"/>
          <w:sz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</w:rPr>
        <w:t xml:space="preserve">   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019年3月20日印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2098" w:right="1474" w:bottom="1871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81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6E32"/>
    <w:rsid w:val="00AA6667"/>
    <w:rsid w:val="021B05BE"/>
    <w:rsid w:val="0325445C"/>
    <w:rsid w:val="0609296B"/>
    <w:rsid w:val="086349C7"/>
    <w:rsid w:val="09583665"/>
    <w:rsid w:val="098E4806"/>
    <w:rsid w:val="09CB7044"/>
    <w:rsid w:val="0A4E7D54"/>
    <w:rsid w:val="0A66655A"/>
    <w:rsid w:val="0A906050"/>
    <w:rsid w:val="0B0C7351"/>
    <w:rsid w:val="0B8D284A"/>
    <w:rsid w:val="0DA730F5"/>
    <w:rsid w:val="0E310201"/>
    <w:rsid w:val="0ECA2B53"/>
    <w:rsid w:val="10D80D77"/>
    <w:rsid w:val="12760880"/>
    <w:rsid w:val="1423167B"/>
    <w:rsid w:val="142E0DC2"/>
    <w:rsid w:val="148670D7"/>
    <w:rsid w:val="161A7784"/>
    <w:rsid w:val="179D3125"/>
    <w:rsid w:val="17EF13A0"/>
    <w:rsid w:val="1842236E"/>
    <w:rsid w:val="18825925"/>
    <w:rsid w:val="1B7D2104"/>
    <w:rsid w:val="1B97302D"/>
    <w:rsid w:val="1C783EE3"/>
    <w:rsid w:val="1D443405"/>
    <w:rsid w:val="1DC828C2"/>
    <w:rsid w:val="1DEA3494"/>
    <w:rsid w:val="1DFB7006"/>
    <w:rsid w:val="200B3013"/>
    <w:rsid w:val="20C2208B"/>
    <w:rsid w:val="20E65CFB"/>
    <w:rsid w:val="221D0273"/>
    <w:rsid w:val="234413C0"/>
    <w:rsid w:val="23F0749E"/>
    <w:rsid w:val="24A705DE"/>
    <w:rsid w:val="25F26D0C"/>
    <w:rsid w:val="2770305E"/>
    <w:rsid w:val="288753B4"/>
    <w:rsid w:val="29AE475D"/>
    <w:rsid w:val="2A88190C"/>
    <w:rsid w:val="2DBE091A"/>
    <w:rsid w:val="31583247"/>
    <w:rsid w:val="31862A19"/>
    <w:rsid w:val="331944B6"/>
    <w:rsid w:val="352C3FFE"/>
    <w:rsid w:val="353F71A5"/>
    <w:rsid w:val="35B60414"/>
    <w:rsid w:val="35C756A1"/>
    <w:rsid w:val="36275C97"/>
    <w:rsid w:val="364F7564"/>
    <w:rsid w:val="36A8247D"/>
    <w:rsid w:val="37250D15"/>
    <w:rsid w:val="380107EB"/>
    <w:rsid w:val="399E6C36"/>
    <w:rsid w:val="3B81314C"/>
    <w:rsid w:val="3B9602E4"/>
    <w:rsid w:val="3BBB4A6C"/>
    <w:rsid w:val="3E827125"/>
    <w:rsid w:val="41EE058F"/>
    <w:rsid w:val="426C2172"/>
    <w:rsid w:val="43B41ABA"/>
    <w:rsid w:val="45123DC9"/>
    <w:rsid w:val="455E64E7"/>
    <w:rsid w:val="46290A7D"/>
    <w:rsid w:val="465A4714"/>
    <w:rsid w:val="48BC41FF"/>
    <w:rsid w:val="497068EC"/>
    <w:rsid w:val="49FD281E"/>
    <w:rsid w:val="4BAB2E3D"/>
    <w:rsid w:val="4CD656D3"/>
    <w:rsid w:val="4F346770"/>
    <w:rsid w:val="4FAF3B04"/>
    <w:rsid w:val="505D3F9A"/>
    <w:rsid w:val="51C94A97"/>
    <w:rsid w:val="523500DB"/>
    <w:rsid w:val="56F21A50"/>
    <w:rsid w:val="57627EBB"/>
    <w:rsid w:val="57995974"/>
    <w:rsid w:val="57E51EF2"/>
    <w:rsid w:val="581176D0"/>
    <w:rsid w:val="584864F7"/>
    <w:rsid w:val="5886663C"/>
    <w:rsid w:val="59E338D9"/>
    <w:rsid w:val="5A9E489A"/>
    <w:rsid w:val="5B243C2B"/>
    <w:rsid w:val="5B432AC0"/>
    <w:rsid w:val="5CBF4F61"/>
    <w:rsid w:val="5E1469DA"/>
    <w:rsid w:val="5E6F515F"/>
    <w:rsid w:val="5EC6245D"/>
    <w:rsid w:val="5F803C60"/>
    <w:rsid w:val="601A3D51"/>
    <w:rsid w:val="61AD5BBA"/>
    <w:rsid w:val="61B1583A"/>
    <w:rsid w:val="623505F9"/>
    <w:rsid w:val="623B673C"/>
    <w:rsid w:val="62613099"/>
    <w:rsid w:val="62CA27A3"/>
    <w:rsid w:val="640E14ED"/>
    <w:rsid w:val="64210D68"/>
    <w:rsid w:val="643827EA"/>
    <w:rsid w:val="64DF3597"/>
    <w:rsid w:val="664E59F4"/>
    <w:rsid w:val="669B7405"/>
    <w:rsid w:val="68D13562"/>
    <w:rsid w:val="70046647"/>
    <w:rsid w:val="719A424C"/>
    <w:rsid w:val="73C85701"/>
    <w:rsid w:val="74DD23C1"/>
    <w:rsid w:val="757D013F"/>
    <w:rsid w:val="75C90273"/>
    <w:rsid w:val="764458DA"/>
    <w:rsid w:val="79646A8A"/>
    <w:rsid w:val="79F51232"/>
    <w:rsid w:val="7A913405"/>
    <w:rsid w:val="7E0F3BC6"/>
    <w:rsid w:val="7ED91567"/>
    <w:rsid w:val="7EF44767"/>
    <w:rsid w:val="7FFE20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表头和图底"/>
    <w:basedOn w:val="1"/>
    <w:qFormat/>
    <w:uiPriority w:val="0"/>
    <w:pPr>
      <w:spacing w:line="360" w:lineRule="auto"/>
      <w:ind w:firstLine="480" w:firstLineChars="200"/>
      <w:jc w:val="center"/>
    </w:pPr>
    <w:rPr>
      <w:color w:val="000000"/>
      <w:sz w:val="24"/>
      <w:szCs w:val="24"/>
    </w:rPr>
  </w:style>
  <w:style w:type="paragraph" w:customStyle="1" w:styleId="9">
    <w:name w:val="表格"/>
    <w:basedOn w:val="1"/>
    <w:qFormat/>
    <w:uiPriority w:val="0"/>
    <w:pPr>
      <w:jc w:val="center"/>
    </w:pPr>
    <w:rPr>
      <w:color w:val="000000"/>
      <w:szCs w:val="24"/>
    </w:rPr>
  </w:style>
  <w:style w:type="paragraph" w:customStyle="1" w:styleId="10">
    <w:name w:val="正文 New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2019-03-20T07:47:20Z</cp:lastPrinted>
  <dcterms:modified xsi:type="dcterms:W3CDTF">2019-03-20T07:52:33Z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