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BB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2024年燕门乡政府信息公开工作年度报告</w:t>
      </w:r>
    </w:p>
    <w:bookmarkEnd w:id="0"/>
    <w:p w14:paraId="79012A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94EC1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2A931B2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2024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年，在县委、县政府的正确领导下，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党委、政府高度重视政府信息公开工作，坚持以健全机制为基，以规范流程为要，通过督促检查促进了全乡政府信息公开工作稳步推进。重点做到以下几点：</w:t>
      </w:r>
    </w:p>
    <w:p w14:paraId="63878F1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为加快推进政府政务公开发展，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接受社会和公众的监督，坚持以信息公开取信于民，对机构职能、规范性文件、工作动态等方面的政府信息按工作流程主动进行公开，做到规范化、系统化地公开政府信息。20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未收到信息公开申请。</w:t>
      </w:r>
    </w:p>
    <w:p w14:paraId="73301D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燕门乡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、政府切实承担起实施政务公开工作的主体责任，加强对政务公开工作的领导，确定一名工作人员具体负责政务公开工作，及时对政府信息进行更新管理，对公开内容进行多层监督审核，以准确、公开、透明为原则，为政府政务公开提供了强有力的组织保障。</w:t>
      </w:r>
    </w:p>
    <w:p w14:paraId="12C0CA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1"/>
          <w:szCs w:val="31"/>
        </w:rPr>
        <w:t>二、主动公开政府信息情况</w:t>
      </w:r>
    </w:p>
    <w:p w14:paraId="4F2AC332">
      <w:r>
        <w:t>    </w:t>
      </w:r>
    </w:p>
    <w:tbl>
      <w:tblPr>
        <w:tblStyle w:val="4"/>
        <w:tblW w:w="8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8"/>
        <w:gridCol w:w="2955"/>
        <w:gridCol w:w="1755"/>
        <w:gridCol w:w="1602"/>
      </w:tblGrid>
      <w:tr w14:paraId="6C2A0B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86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E70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551B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D10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A48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1DF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B76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77B4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883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D07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69D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A96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57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486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071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B11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5CE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21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F74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DD7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EF7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0B7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D55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4C1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28D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087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7B7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C6A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608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775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928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ED1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645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0A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510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833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EA5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86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3F7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632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235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C01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17D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23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8B1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836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5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B81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62CD8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E71C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120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4"/>
        <w:tblW w:w="96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2138"/>
        <w:gridCol w:w="868"/>
        <w:gridCol w:w="807"/>
        <w:gridCol w:w="807"/>
        <w:gridCol w:w="868"/>
        <w:gridCol w:w="1040"/>
        <w:gridCol w:w="762"/>
        <w:gridCol w:w="746"/>
      </w:tblGrid>
      <w:tr w14:paraId="25285D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B59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8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8C4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2FD3E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87F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204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42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1B0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7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7FC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25E58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38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169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C7B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F04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商业企业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731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科研机构</w:t>
            </w:r>
          </w:p>
        </w:tc>
        <w:tc>
          <w:tcPr>
            <w:tcW w:w="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401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158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5D5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7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BD5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D9986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58E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2FC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0FA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C2C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499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D00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208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115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6B3DD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38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B0A9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F84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A95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ABC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482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9C5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319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232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24C0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1B85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731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E7B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D95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EF4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814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57A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C3A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093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90508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4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040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8DD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BF7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C43B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1A1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3C0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3F6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3CB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6F404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802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BE3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48D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450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1F9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78D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8C3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432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8C4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8E5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98AD8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AF8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122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35C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B33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56F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015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BDC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94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891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1AF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0ABA0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E12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641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EA5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E75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95D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6AD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23D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994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119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9C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D89CD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E1F9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589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7DD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291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941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5DF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F42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9D4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7C37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4A3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25E29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201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31E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FF9C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BC7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309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F61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6E4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818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BCE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0B2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F483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42B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9B1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48A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D7E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3AE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967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51D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99B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947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C89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58947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B25B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A84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A01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D36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84E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E37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A96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227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583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8ED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510E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1DE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BA7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143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E17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93B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A44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C41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BC0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1D4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B7C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AE1FD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77A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809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111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C9E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EC5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C92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615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1AE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605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B6C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BA274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1DF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A54F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EB7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52A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280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A2B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92E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BE5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3FF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86B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E3257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112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05B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32C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594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B07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8CC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173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87B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0A7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583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0E4F0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5D0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06D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1B2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633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627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576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E73B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AEE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B9C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04D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8C6FF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A0C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866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222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2E5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F5DA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2C1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439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C4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D19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B07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2A8B0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A1F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EC3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668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4D4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5CD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045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CD9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C0D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BDD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AB9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ECD5C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5B7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D40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4E0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573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599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C2C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260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5A6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AFD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987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FE76A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1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7E2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5A61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A05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0C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360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521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249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D7E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E4B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A69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69FFA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2F1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31D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32F1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1.申请人无正当理由</w:t>
            </w:r>
          </w:p>
          <w:p w14:paraId="15D417F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逾期不补正、行政机关不再处理其政府信息公开申请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836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914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E66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B1A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3AE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C1B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492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02D96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2B9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A4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914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2.申请人逾期未按收</w:t>
            </w:r>
          </w:p>
          <w:p w14:paraId="1B4D632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理费通知要求缴纳费用、行政机关不再处理政府信息公开申请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DE4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A7A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2BCB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AE2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0D0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6FD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0E2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9F3C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A5A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D5C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DCC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18A4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A0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B28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9F7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E30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009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3DA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E523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4DE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9990C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9E9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409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B9E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971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9B6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71C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A4A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68F0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  <w:jc w:val="center"/>
        </w:trPr>
        <w:tc>
          <w:tcPr>
            <w:tcW w:w="38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36C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980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F05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ECB9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B96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08DD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EDF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3B78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 w14:paraId="39F40C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00" w:lineRule="atLeast"/>
        <w:ind w:left="0" w:right="0" w:firstLine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  <w:t>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82DA5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F7C5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772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707D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E2D7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BE06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832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B02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963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8AE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38E3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F1DE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DCD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125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60F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19B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6FF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0B4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AFC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694E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4A3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D4A0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9BC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A8FF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F6F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F28A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CD22">
            <w:pPr>
              <w:keepNext w:val="0"/>
              <w:keepLines w:val="0"/>
              <w:widowControl/>
              <w:suppressLineNumbers w:val="0"/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825ED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53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91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FB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86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66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C2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27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5A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99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30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6D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32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70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BD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7D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536B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1236C8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（一）存在的主要问题：</w:t>
      </w:r>
    </w:p>
    <w:p w14:paraId="710D34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1.主动公开的意识还不够强。重视程度不够，主动满足群众公开需要的意愿不足、发布信息总量不够。</w:t>
      </w:r>
    </w:p>
    <w:p w14:paraId="5E107F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2.推动政务公开和政府信息公开的力度不够，公开内容不具体，重点不突出，内容丰富性和创造性不足，同时，政府信息公开队伍力量不足。</w:t>
      </w:r>
    </w:p>
    <w:p w14:paraId="444628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3.信息公开的时效性差，内容更新滞后。</w:t>
      </w:r>
    </w:p>
    <w:p w14:paraId="36DA6D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（二）改进措施：</w:t>
      </w:r>
    </w:p>
    <w:p w14:paraId="02593E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1.转变观念、增强工作的主动性和自觉性。加强各部门对政府信息公开工作重要性的认识和支持，增加宣传引导、加大公开力度和维度。</w:t>
      </w:r>
    </w:p>
    <w:p w14:paraId="1493FD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2.拓宽渠道、充实政府信息公开内容。围绕公众关注的信息梳理和整合各类信息，建设相关专题，增强实用性、时效性。</w:t>
      </w:r>
    </w:p>
    <w:p w14:paraId="0B0F6F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3.提高水平、加强政府信息公开人员队伍建设。我们将加强多方联动，畅通沟通渠道，多借鉴学习先进地方和部门的经验，提升政府信息公开工作水平、效率和质量。  </w:t>
      </w:r>
    </w:p>
    <w:p w14:paraId="56E1FE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643" w:firstLineChars="20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 w14:paraId="26F28D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2024年，我乡无其他需要报告的事项。</w:t>
      </w:r>
    </w:p>
    <w:p w14:paraId="22C8607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DA68E2-2331-4238-9AC3-63CF46A731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E851119-03B1-40E5-9F56-E3F0DFC6D15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FDB4503-8ED9-4215-8A09-A59A8C99C3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I4NmEzNzkzMjAzZWRhOWY1NjJkZjExNjBhNjQifQ=="/>
  </w:docVars>
  <w:rsids>
    <w:rsidRoot w:val="331A0687"/>
    <w:rsid w:val="02880C94"/>
    <w:rsid w:val="0BF247C6"/>
    <w:rsid w:val="2609474E"/>
    <w:rsid w:val="331A0687"/>
    <w:rsid w:val="4CB3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685</Words>
  <Characters>698</Characters>
  <Lines>0</Lines>
  <Paragraphs>0</Paragraphs>
  <TotalTime>111</TotalTime>
  <ScaleCrop>false</ScaleCrop>
  <LinksUpToDate>false</LinksUpToDate>
  <CharactersWithSpaces>734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2022-01-25T03:01:00Z</dcterms:created>
  <dc:creator>bmqc</dc:creator>
  <cp:lastModifiedBy>六叔</cp:lastModifiedBy>
  <dcterms:modified xsi:type="dcterms:W3CDTF">2025-01-10T04:02:23Z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2B62DDD0E11A417D8751FD6C8A3E4BEF_13</vt:lpwstr>
  </property>
  <property fmtid="{D5CDD505-2E9C-101B-9397-08002B2CF9AE}" pid="4" name="KSOTemplateDocerSaveRecord">
    <vt:lpwstr>eyJoZGlkIjoiNTNjMTY0NTdhNmNhZDY1NDgzODRkYmI4MmNiODYzNWQiLCJ1c2VySWQiOiIzOTEzNDk1NDkifQ==</vt:lpwstr>
  </property>
</Properties>
</file>