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75" w:lineRule="atLeast"/>
        <w:jc w:val="center"/>
        <w:rPr>
          <w:rFonts w:ascii="仿宋_GB2312" w:eastAsia="仿宋_GB2312"/>
          <w:sz w:val="116"/>
          <w:szCs w:val="116"/>
        </w:rPr>
      </w:pPr>
      <w:r>
        <w:rPr>
          <w:rFonts w:hint="eastAsia" w:ascii="黑体" w:hAnsi="黑体" w:eastAsia="黑体" w:cs="黑体"/>
          <w:color w:val="FF0000"/>
          <w:spacing w:val="-42"/>
          <w:sz w:val="160"/>
          <w:szCs w:val="160"/>
        </w:rPr>
        <w:t>简  报</w:t>
      </w:r>
    </w:p>
    <w:p>
      <w:pPr>
        <w:spacing w:before="100" w:beforeAutospacing="1" w:after="100" w:afterAutospacing="1" w:line="375" w:lineRule="atLeast"/>
        <w:ind w:firstLine="3614" w:firstLineChars="1000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69</w:t>
      </w:r>
      <w:r>
        <w:rPr>
          <w:rFonts w:hint="eastAsia"/>
          <w:b/>
          <w:sz w:val="36"/>
          <w:szCs w:val="36"/>
        </w:rPr>
        <w:t>期</w:t>
      </w:r>
    </w:p>
    <w:p>
      <w:pPr>
        <w:spacing w:beforeAutospacing="1" w:after="100" w:afterAutospacing="1" w:line="375" w:lineRule="atLeas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337820</wp:posOffset>
                </wp:positionV>
                <wp:extent cx="5372100" cy="0"/>
                <wp:effectExtent l="0" t="13970" r="0" b="24130"/>
                <wp:wrapNone/>
                <wp:docPr id="6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26.6pt;height:0pt;width:423pt;z-index:251659264;mso-width-relative:page;mso-height-relative:page;" filled="f" stroked="t" coordsize="21600,21600" o:gfxdata="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0EHd1tQAAAAGAQAADwAAAAAAAAABACAAAAAiAAAAZHJzL2Rvd25y&#10;ZXYueG1sUEsBAhQAFAAAAAgAh07iQBKWimHJAQAAmgMAAA4AAAAAAAAAAQAgAAAAIwEAAGRycy9l&#10;Mm9Eb2MueG1sUEsFBgAAAAAGAAYAWQEAAF4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德钦县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史志办</w:t>
      </w:r>
      <w:r>
        <w:rPr>
          <w:rFonts w:hint="eastAsia"/>
        </w:rPr>
        <w:t xml:space="preserve">                    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ind w:firstLine="440" w:firstLineChars="1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学习国家安全法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增强国家安全意识</w:t>
      </w:r>
    </w:p>
    <w:bookmarkEnd w:id="0"/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3126105</wp:posOffset>
            </wp:positionH>
            <wp:positionV relativeFrom="paragraph">
              <wp:posOffset>196215</wp:posOffset>
            </wp:positionV>
            <wp:extent cx="2063750" cy="1547495"/>
            <wp:effectExtent l="0" t="0" r="12700" b="14605"/>
            <wp:wrapSquare wrapText="bothSides"/>
            <wp:docPr id="2" name="图片 2" descr="7c7130e7c422973b267b2621585f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7130e7c422973b267b2621585fe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</w:rPr>
        <w:t>为做好国家安全教育法治宣传工作，提高</w:t>
      </w:r>
      <w:r>
        <w:rPr>
          <w:rFonts w:hint="eastAsia"/>
          <w:sz w:val="32"/>
          <w:szCs w:val="32"/>
          <w:lang w:eastAsia="zh-CN"/>
        </w:rPr>
        <w:t>干部职工</w:t>
      </w:r>
      <w:r>
        <w:rPr>
          <w:rFonts w:hint="eastAsia"/>
          <w:sz w:val="32"/>
          <w:szCs w:val="32"/>
        </w:rPr>
        <w:t>的国家安全意识，自觉履行维护国家安全保守国家秘密的义务。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27</w:t>
      </w:r>
      <w:r>
        <w:rPr>
          <w:rFonts w:hint="eastAsia"/>
          <w:sz w:val="32"/>
          <w:szCs w:val="32"/>
        </w:rPr>
        <w:t>日，</w:t>
      </w:r>
      <w:r>
        <w:rPr>
          <w:rFonts w:hint="eastAsia"/>
          <w:sz w:val="32"/>
          <w:szCs w:val="32"/>
          <w:lang w:eastAsia="zh-CN"/>
        </w:rPr>
        <w:t>我办</w:t>
      </w:r>
      <w:r>
        <w:rPr>
          <w:rFonts w:hint="eastAsia"/>
          <w:sz w:val="32"/>
          <w:szCs w:val="32"/>
        </w:rPr>
        <w:t>组织全体</w:t>
      </w:r>
      <w:r>
        <w:rPr>
          <w:rFonts w:hint="eastAsia"/>
          <w:sz w:val="32"/>
          <w:szCs w:val="32"/>
          <w:lang w:eastAsia="zh-CN"/>
        </w:rPr>
        <w:t>干部</w:t>
      </w:r>
      <w:r>
        <w:rPr>
          <w:rFonts w:hint="eastAsia"/>
          <w:sz w:val="32"/>
          <w:szCs w:val="32"/>
        </w:rPr>
        <w:t>职工开展国家安全法学习，</w:t>
      </w:r>
      <w:r>
        <w:rPr>
          <w:rFonts w:hint="eastAsia"/>
          <w:sz w:val="32"/>
          <w:szCs w:val="32"/>
          <w:lang w:eastAsia="zh-CN"/>
        </w:rPr>
        <w:t>都吉</w:t>
      </w:r>
      <w:r>
        <w:rPr>
          <w:rFonts w:hint="eastAsia"/>
          <w:sz w:val="32"/>
          <w:szCs w:val="32"/>
        </w:rPr>
        <w:t>同志</w:t>
      </w:r>
      <w:r>
        <w:rPr>
          <w:rFonts w:hint="eastAsia"/>
          <w:sz w:val="32"/>
          <w:szCs w:val="32"/>
          <w:lang w:eastAsia="zh-CN"/>
        </w:rPr>
        <w:t>领</w:t>
      </w:r>
      <w:r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  <w:lang w:eastAsia="zh-CN"/>
        </w:rPr>
        <w:t>了</w:t>
      </w:r>
      <w:r>
        <w:rPr>
          <w:rFonts w:hint="eastAsia"/>
          <w:sz w:val="32"/>
          <w:szCs w:val="32"/>
        </w:rPr>
        <w:t>《国家安全法》。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882650</wp:posOffset>
            </wp:positionV>
            <wp:extent cx="2150110" cy="1612900"/>
            <wp:effectExtent l="0" t="0" r="2540" b="6350"/>
            <wp:wrapSquare wrapText="bothSides"/>
            <wp:docPr id="1" name="图片 1" descr="209d048315ddf709486d9bbce460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9d048315ddf709486d9bbce460a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CN"/>
        </w:rPr>
        <w:t>    都吉同志从立法背景、主要内容、如何正确认识国家安全形势几个方面对《国家安全法》进行解读。最后，讲述关于几个违反国家安全法的典型的案例，强调全体干部职工应该增强国家安全意识。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    通过这次学习活动，我办全体职工对《国家安全法》有了一定的认识，营造了学习宣传国家安全法的氛围，提升了干部职工的国家安全意识。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185420</wp:posOffset>
                </wp:positionV>
                <wp:extent cx="563880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2pt;margin-top:14.6pt;height:0.75pt;width:444pt;z-index:251671552;mso-width-relative:page;mso-height-relative:page;" filled="f" stroked="t" coordsize="21600,21600" o:gfxdata="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+O+D2AAAAAkBAAAPAAAAAAAAAAEAIAAA&#10;ACIAAABkcnMvZG93bnJldi54bWxQSwECFAAUAAAACACHTuJANbqad9MBAABwAwAADgAAAAAAAAAB&#10;ACAAAAAn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386"/>
        </w:tabs>
        <w:bidi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339725</wp:posOffset>
                </wp:positionV>
                <wp:extent cx="5638800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13435" y="9157335"/>
                          <a:ext cx="5638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95pt;margin-top:26.75pt;height:0.75pt;width:444pt;z-index:251668480;mso-width-relative:page;mso-height-relative:page;" filled="f" stroked="t" coordsize="21600,21600" o:gfxdata="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HL3INgAAAAJAQAADwAA&#10;AAAAAAABACAAAAAiAAAAZHJzL2Rvd25yZXYueG1sUEsBAhQAFAAAAAgAh07iQL1qQZ3dAQAAewMA&#10;AA4AAAAAAAAAAQAgAAAAJwEAAGRycy9lMm9Eb2MueG1sUEsFBgAAAAAGAAYAWQEAAH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报：政府督查室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43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德钦县史志办</w:t>
      </w:r>
      <w:r>
        <w:rPr>
          <w:rFonts w:hint="eastAsia"/>
        </w:rPr>
        <w:t xml:space="preserve">               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50261"/>
    <w:rsid w:val="003C20BD"/>
    <w:rsid w:val="03855DA2"/>
    <w:rsid w:val="06E35AE4"/>
    <w:rsid w:val="13FC49A9"/>
    <w:rsid w:val="1B8D31E2"/>
    <w:rsid w:val="20E17E76"/>
    <w:rsid w:val="2E3C267E"/>
    <w:rsid w:val="2FAB5455"/>
    <w:rsid w:val="39733A3E"/>
    <w:rsid w:val="4D4113AD"/>
    <w:rsid w:val="57081F97"/>
    <w:rsid w:val="5AA42FE1"/>
    <w:rsid w:val="5E1D6CAB"/>
    <w:rsid w:val="627D66CB"/>
    <w:rsid w:val="6467698A"/>
    <w:rsid w:val="75AF2449"/>
    <w:rsid w:val="78660A3D"/>
    <w:rsid w:val="78A375BC"/>
    <w:rsid w:val="7C765621"/>
    <w:rsid w:val="7F95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2021-08-04T03:25:00Z</dcterms:created>
  <dc:creator>段飞飞</dc:creator>
  <cp:lastModifiedBy>Administrator</cp:lastModifiedBy>
  <cp:lastPrinted>2021-08-04T07:54:00Z</cp:lastPrinted>
  <dcterms:modified xsi:type="dcterms:W3CDTF">2021-09-27T02:00:41Z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365453766_btnclosed</vt:lpwstr>
  </property>
</Properties>
</file>