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3F83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5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52"/>
          <w:lang w:val="en-US" w:eastAsia="zh-CN"/>
        </w:rPr>
        <w:t>升平镇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52"/>
          <w:lang w:eastAsia="zh-CN"/>
        </w:rPr>
        <w:t>人民政府行政处罚流程图</w:t>
      </w:r>
    </w:p>
    <w:bookmarkEnd w:id="0"/>
    <w:p w14:paraId="7213C076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52"/>
          <w:lang w:eastAsia="zh-CN"/>
        </w:rPr>
      </w:pPr>
    </w:p>
    <w:p w14:paraId="5B24EE2F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52"/>
          <w:lang w:eastAsia="zh-CN"/>
        </w:rPr>
        <w:drawing>
          <wp:inline distT="0" distB="0" distL="114300" distR="114300">
            <wp:extent cx="5267960" cy="5102860"/>
            <wp:effectExtent l="0" t="0" r="8890" b="2540"/>
            <wp:docPr id="5" name="图片 5" descr="201210062007033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12100620070339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10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2A92A">
      <w:pPr>
        <w:jc w:val="center"/>
        <w:rPr>
          <w:sz w:val="44"/>
        </w:rPr>
      </w:pPr>
    </w:p>
    <w:p w14:paraId="46CE1431">
      <w:pPr>
        <w:jc w:val="both"/>
        <w:rPr>
          <w:rFonts w:hint="eastAsia"/>
          <w:lang w:val="en-US" w:eastAsia="zh-CN"/>
        </w:rPr>
      </w:pPr>
    </w:p>
    <w:p w14:paraId="676951B6"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4EF169D">
      <w:pPr>
        <w:jc w:val="both"/>
        <w:rPr>
          <w:rFonts w:hint="eastAsia" w:cstheme="minorBidi"/>
          <w:b/>
          <w:bCs/>
          <w:kern w:val="2"/>
          <w:sz w:val="28"/>
          <w:szCs w:val="36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wZWNiMjNjN2MxZGYyYTcwYTdlNmQ4YjhkMTJlZmQifQ=="/>
  </w:docVars>
  <w:rsids>
    <w:rsidRoot w:val="034B39A4"/>
    <w:rsid w:val="034B39A4"/>
    <w:rsid w:val="1F474793"/>
    <w:rsid w:val="20022032"/>
    <w:rsid w:val="2EE2195F"/>
    <w:rsid w:val="36C0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迪庆州德钦县党政机关单位</Company>
  <Pages>1</Pages>
  <Words>14</Words>
  <Characters>14</Characters>
  <Lines>0</Lines>
  <Paragraphs>0</Paragraphs>
  <TotalTime>4</TotalTime>
  <ScaleCrop>false</ScaleCrop>
  <LinksUpToDate>false</LinksUpToDate>
  <CharactersWithSpaces>14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2020-07-14T07:13:00Z</dcterms:created>
  <dc:creator>JetaimeM1389354769</dc:creator>
  <cp:lastModifiedBy>龙四</cp:lastModifiedBy>
  <dcterms:modified xsi:type="dcterms:W3CDTF">2024-07-10T07:04:28Z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C2C99B86116746F489EB0334B96830BD_13</vt:lpwstr>
  </property>
</Properties>
</file>