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120" w:firstLineChars="6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公      示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根据省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人力资源和社会保障厅、云南省工业和信息化厅文件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云南省林业和草原局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云人专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云人社发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〔20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32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号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关于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印发《云南省林业工程技术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人才职称评价标准条件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（试行）》的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通知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迪庆藏族自治州林业和草原局关于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2023年度林业专业技术初、中级职称申报评审工作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的通知》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文件精神，经初审以下人员符合申报专业技术资格条件，现进行公示，如有异议，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请于公示之日起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日内（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日）与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德钦县林业和草原局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反映，</w:t>
      </w:r>
      <w:r>
        <w:rPr>
          <w:rFonts w:hint="eastAsia" w:ascii="仿宋" w:hAnsi="仿宋" w:eastAsia="仿宋" w:cs="仿宋"/>
          <w:sz w:val="28"/>
          <w:szCs w:val="28"/>
        </w:rPr>
        <w:t>电话：0887—841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2482。</w:t>
      </w:r>
    </w:p>
    <w:tbl>
      <w:tblPr>
        <w:tblStyle w:val="3"/>
        <w:tblpPr w:leftFromText="180" w:rightFromText="180" w:vertAnchor="text" w:horzAnchor="page" w:tblpX="2258" w:tblpY="443"/>
        <w:tblOverlap w:val="never"/>
        <w:tblW w:w="7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2079"/>
        <w:gridCol w:w="1382"/>
        <w:gridCol w:w="1671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德钦县2023年林业工程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系列拟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中级职称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单位/场站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德钦县林业和草原局生态效益管理站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刘子臣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德钦县林业和草原局天然林和草原保护站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此里永初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德钦县霞若乡林业和草原服务中心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建华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德钦县霞若乡林业和草原服务中心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次里农布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德钦县羊拉乡林业和草原服务中心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取主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德钦县国有林场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李春龙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德钦县国有林场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巴松农布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德钦县国有林场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斯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那农布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B7417"/>
    <w:rsid w:val="003F3891"/>
    <w:rsid w:val="01635622"/>
    <w:rsid w:val="02BF7F2A"/>
    <w:rsid w:val="03A426C5"/>
    <w:rsid w:val="03D21C18"/>
    <w:rsid w:val="0446352F"/>
    <w:rsid w:val="053E7E71"/>
    <w:rsid w:val="06275682"/>
    <w:rsid w:val="078519FF"/>
    <w:rsid w:val="09536A64"/>
    <w:rsid w:val="0AAD3E3A"/>
    <w:rsid w:val="0B893B41"/>
    <w:rsid w:val="0C4567CD"/>
    <w:rsid w:val="0E1F1D6E"/>
    <w:rsid w:val="10A17B89"/>
    <w:rsid w:val="11636BB5"/>
    <w:rsid w:val="12312526"/>
    <w:rsid w:val="12E73B51"/>
    <w:rsid w:val="134E108F"/>
    <w:rsid w:val="140058F5"/>
    <w:rsid w:val="15AA0775"/>
    <w:rsid w:val="16025F24"/>
    <w:rsid w:val="16184D67"/>
    <w:rsid w:val="16B20870"/>
    <w:rsid w:val="175C26CE"/>
    <w:rsid w:val="175C3004"/>
    <w:rsid w:val="1AC82997"/>
    <w:rsid w:val="1C5854BA"/>
    <w:rsid w:val="1CAF495E"/>
    <w:rsid w:val="1EBF6126"/>
    <w:rsid w:val="215B1741"/>
    <w:rsid w:val="22C23CF3"/>
    <w:rsid w:val="26381D01"/>
    <w:rsid w:val="2881756A"/>
    <w:rsid w:val="29C1603F"/>
    <w:rsid w:val="29CD4FBD"/>
    <w:rsid w:val="29E83F05"/>
    <w:rsid w:val="2A0817E1"/>
    <w:rsid w:val="2D0D6E1D"/>
    <w:rsid w:val="310B49F7"/>
    <w:rsid w:val="31704455"/>
    <w:rsid w:val="32365FBD"/>
    <w:rsid w:val="33CE2E2E"/>
    <w:rsid w:val="34344A2C"/>
    <w:rsid w:val="35954448"/>
    <w:rsid w:val="35C1364B"/>
    <w:rsid w:val="35CB0C83"/>
    <w:rsid w:val="3794334E"/>
    <w:rsid w:val="38F81AB9"/>
    <w:rsid w:val="39A617F7"/>
    <w:rsid w:val="3A206360"/>
    <w:rsid w:val="3A8B7E59"/>
    <w:rsid w:val="3C4B7417"/>
    <w:rsid w:val="3C700DA7"/>
    <w:rsid w:val="3D106E66"/>
    <w:rsid w:val="3DFA1D27"/>
    <w:rsid w:val="3E576E5C"/>
    <w:rsid w:val="40A153F2"/>
    <w:rsid w:val="41405C37"/>
    <w:rsid w:val="41E11728"/>
    <w:rsid w:val="43B71F3E"/>
    <w:rsid w:val="44EF1689"/>
    <w:rsid w:val="4898658B"/>
    <w:rsid w:val="4C8011BC"/>
    <w:rsid w:val="4E99274A"/>
    <w:rsid w:val="4EB12F18"/>
    <w:rsid w:val="4F7F49DD"/>
    <w:rsid w:val="4F9749D1"/>
    <w:rsid w:val="50153B94"/>
    <w:rsid w:val="50754BED"/>
    <w:rsid w:val="509E1B9A"/>
    <w:rsid w:val="53B918BF"/>
    <w:rsid w:val="57B00BF5"/>
    <w:rsid w:val="5A1D2451"/>
    <w:rsid w:val="5B491C80"/>
    <w:rsid w:val="5C6D6878"/>
    <w:rsid w:val="5CB25FB7"/>
    <w:rsid w:val="5CEE5901"/>
    <w:rsid w:val="5DA15C18"/>
    <w:rsid w:val="5E5B46F1"/>
    <w:rsid w:val="642943A1"/>
    <w:rsid w:val="66BC7043"/>
    <w:rsid w:val="67933960"/>
    <w:rsid w:val="67BF1E0D"/>
    <w:rsid w:val="691445EE"/>
    <w:rsid w:val="698F191B"/>
    <w:rsid w:val="6CB141B4"/>
    <w:rsid w:val="6F4D40DD"/>
    <w:rsid w:val="71764D01"/>
    <w:rsid w:val="7233665E"/>
    <w:rsid w:val="732F012D"/>
    <w:rsid w:val="737F77A8"/>
    <w:rsid w:val="74A87439"/>
    <w:rsid w:val="75E84A18"/>
    <w:rsid w:val="77A16D2B"/>
    <w:rsid w:val="78C16365"/>
    <w:rsid w:val="7D587AF9"/>
    <w:rsid w:val="7DDE0B8B"/>
    <w:rsid w:val="7E8914A5"/>
    <w:rsid w:val="7EDE0322"/>
    <w:rsid w:val="7F9914E2"/>
    <w:rsid w:val="7FB1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41"/>
    <w:basedOn w:val="4"/>
    <w:qFormat/>
    <w:uiPriority w:val="0"/>
    <w:rPr>
      <w:rFonts w:ascii="黑体" w:hAnsi="宋体" w:eastAsia="黑体" w:cs="黑体"/>
      <w:color w:val="000000"/>
      <w:sz w:val="44"/>
      <w:szCs w:val="44"/>
      <w:u w:val="none"/>
    </w:rPr>
  </w:style>
  <w:style w:type="character" w:customStyle="1" w:styleId="6">
    <w:name w:val="font15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single"/>
    </w:rPr>
  </w:style>
  <w:style w:type="character" w:customStyle="1" w:styleId="7">
    <w:name w:val="font7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8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single"/>
    </w:rPr>
  </w:style>
  <w:style w:type="character" w:customStyle="1" w:styleId="9">
    <w:name w:val="font10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0">
    <w:name w:val="font2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2021-06-29T01:49:00Z</dcterms:created>
  <dc:creator>Administrator</dc:creator>
  <cp:lastModifiedBy>Administrator</cp:lastModifiedBy>
  <cp:lastPrinted>2023-05-19T05:03:00Z</cp:lastPrinted>
  <dcterms:modified xsi:type="dcterms:W3CDTF">2023-06-16T06:14:02Z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