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447" w:lineRule="exact"/>
        <w:ind w:left="4608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position w:val="2"/>
          <w:sz w:val="32"/>
          <w:szCs w:val="32"/>
        </w:rPr>
        <w:t>德钦县养老服务领域基层政务公开标准目录</w:t>
      </w:r>
    </w:p>
    <w:p>
      <w:pPr>
        <w:spacing w:before="25"/>
      </w:pPr>
    </w:p>
    <w:tbl>
      <w:tblPr>
        <w:tblStyle w:val="4"/>
        <w:tblW w:w="153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566"/>
        <w:gridCol w:w="966"/>
        <w:gridCol w:w="3074"/>
        <w:gridCol w:w="1642"/>
        <w:gridCol w:w="966"/>
        <w:gridCol w:w="966"/>
        <w:gridCol w:w="3376"/>
        <w:gridCol w:w="566"/>
        <w:gridCol w:w="566"/>
        <w:gridCol w:w="566"/>
        <w:gridCol w:w="566"/>
        <w:gridCol w:w="566"/>
        <w:gridCol w:w="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3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110"/>
            </w:pPr>
            <w:r>
              <w:rPr>
                <w:b/>
                <w:bCs/>
                <w:spacing w:val="-3"/>
              </w:rPr>
              <w:t>序</w:t>
            </w:r>
          </w:p>
          <w:p>
            <w:pPr>
              <w:pStyle w:val="5"/>
              <w:spacing w:line="226" w:lineRule="auto"/>
              <w:ind w:left="116"/>
            </w:pP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532" w:type="dxa"/>
            <w:gridSpan w:val="2"/>
            <w:vAlign w:val="top"/>
          </w:tcPr>
          <w:p>
            <w:pPr>
              <w:pStyle w:val="5"/>
              <w:spacing w:before="164" w:line="226" w:lineRule="auto"/>
              <w:ind w:left="333"/>
            </w:pPr>
            <w:r>
              <w:rPr>
                <w:b/>
                <w:bCs/>
                <w:spacing w:val="1"/>
              </w:rPr>
              <w:t>公开事项</w:t>
            </w:r>
          </w:p>
        </w:tc>
        <w:tc>
          <w:tcPr>
            <w:tcW w:w="3074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1107"/>
            </w:pPr>
            <w:r>
              <w:rPr>
                <w:b/>
                <w:bCs/>
                <w:spacing w:val="1"/>
              </w:rPr>
              <w:t>公开内容</w:t>
            </w:r>
          </w:p>
          <w:p>
            <w:pPr>
              <w:pStyle w:val="5"/>
              <w:spacing w:line="225" w:lineRule="auto"/>
              <w:ind w:left="1246"/>
            </w:pPr>
            <w:r>
              <w:rPr>
                <w:b/>
                <w:bCs/>
                <w:spacing w:val="-7"/>
              </w:rPr>
              <w:t>(要素)</w:t>
            </w:r>
          </w:p>
        </w:tc>
        <w:tc>
          <w:tcPr>
            <w:tcW w:w="1642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5" w:lineRule="auto"/>
              <w:ind w:left="392"/>
            </w:pPr>
            <w:r>
              <w:rPr>
                <w:b/>
                <w:bCs/>
                <w:spacing w:val="1"/>
              </w:rPr>
              <w:t>公开依据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6" w:lineRule="auto"/>
              <w:ind w:left="58"/>
            </w:pPr>
            <w:r>
              <w:rPr>
                <w:b/>
                <w:bCs/>
                <w:spacing w:val="1"/>
              </w:rPr>
              <w:t>公开时限</w:t>
            </w:r>
          </w:p>
        </w:tc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7" w:lineRule="auto"/>
              <w:ind w:left="57"/>
            </w:pPr>
            <w:r>
              <w:rPr>
                <w:b/>
                <w:bCs/>
                <w:spacing w:val="1"/>
              </w:rPr>
              <w:t>公开主体</w:t>
            </w:r>
          </w:p>
        </w:tc>
        <w:tc>
          <w:tcPr>
            <w:tcW w:w="3376" w:type="dxa"/>
            <w:vMerge w:val="restart"/>
            <w:tcBorders>
              <w:bottom w:val="nil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5" w:lineRule="auto"/>
              <w:ind w:left="934"/>
            </w:pPr>
            <w:r>
              <w:rPr>
                <w:b/>
                <w:bCs/>
                <w:spacing w:val="3"/>
              </w:rPr>
              <w:t>公开渠道和载体</w:t>
            </w:r>
          </w:p>
        </w:tc>
        <w:tc>
          <w:tcPr>
            <w:tcW w:w="1132" w:type="dxa"/>
            <w:gridSpan w:val="2"/>
            <w:vAlign w:val="top"/>
          </w:tcPr>
          <w:p>
            <w:pPr>
              <w:pStyle w:val="5"/>
              <w:spacing w:before="165" w:line="225" w:lineRule="auto"/>
              <w:ind w:left="146"/>
            </w:pPr>
            <w:r>
              <w:rPr>
                <w:b/>
                <w:bCs/>
                <w:spacing w:val="1"/>
              </w:rPr>
              <w:t>公开对象</w:t>
            </w:r>
          </w:p>
        </w:tc>
        <w:tc>
          <w:tcPr>
            <w:tcW w:w="1132" w:type="dxa"/>
            <w:gridSpan w:val="2"/>
            <w:vAlign w:val="top"/>
          </w:tcPr>
          <w:p>
            <w:pPr>
              <w:pStyle w:val="5"/>
              <w:spacing w:before="164" w:line="227" w:lineRule="auto"/>
              <w:ind w:left="146"/>
            </w:pPr>
            <w:r>
              <w:rPr>
                <w:b/>
                <w:bCs/>
                <w:spacing w:val="1"/>
              </w:rPr>
              <w:t>公开方式</w:t>
            </w:r>
          </w:p>
        </w:tc>
        <w:tc>
          <w:tcPr>
            <w:tcW w:w="1140" w:type="dxa"/>
            <w:gridSpan w:val="2"/>
            <w:vAlign w:val="top"/>
          </w:tcPr>
          <w:p>
            <w:pPr>
              <w:pStyle w:val="5"/>
              <w:spacing w:before="165" w:line="225" w:lineRule="auto"/>
              <w:ind w:left="147"/>
            </w:pPr>
            <w:r>
              <w:rPr>
                <w:b/>
                <w:bCs/>
                <w:spacing w:val="1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pStyle w:val="5"/>
              <w:spacing w:before="143" w:line="230" w:lineRule="auto"/>
              <w:ind w:left="64" w:right="61" w:firstLine="3"/>
            </w:pPr>
            <w:r>
              <w:rPr>
                <w:b/>
                <w:bCs/>
                <w:spacing w:val="-2"/>
              </w:rPr>
              <w:t>一级</w:t>
            </w:r>
            <w:r>
              <w:t xml:space="preserve"> </w:t>
            </w:r>
            <w:r>
              <w:rPr>
                <w:b/>
                <w:bCs/>
              </w:rPr>
              <w:t>事项</w:t>
            </w:r>
          </w:p>
        </w:tc>
        <w:tc>
          <w:tcPr>
            <w:tcW w:w="966" w:type="dxa"/>
            <w:vAlign w:val="top"/>
          </w:tcPr>
          <w:p>
            <w:pPr>
              <w:pStyle w:val="5"/>
              <w:spacing w:before="143" w:line="234" w:lineRule="auto"/>
              <w:ind w:left="268"/>
            </w:pPr>
            <w:r>
              <w:rPr>
                <w:b/>
                <w:bCs/>
                <w:spacing w:val="-2"/>
              </w:rPr>
              <w:t>二级</w:t>
            </w:r>
          </w:p>
          <w:p>
            <w:pPr>
              <w:pStyle w:val="5"/>
              <w:spacing w:line="226" w:lineRule="auto"/>
              <w:ind w:left="264"/>
            </w:pPr>
            <w:r>
              <w:rPr>
                <w:b/>
                <w:bCs/>
              </w:rPr>
              <w:t>事项</w:t>
            </w:r>
          </w:p>
        </w:tc>
        <w:tc>
          <w:tcPr>
            <w:tcW w:w="3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pStyle w:val="5"/>
              <w:spacing w:before="141" w:line="230" w:lineRule="auto"/>
              <w:ind w:left="78" w:right="49" w:firstLine="109"/>
            </w:pPr>
            <w:r>
              <w:rPr>
                <w:b/>
                <w:bCs/>
                <w:spacing w:val="-5"/>
              </w:rPr>
              <w:t>全</w:t>
            </w:r>
            <w:r>
              <w:t xml:space="preserve">  </w:t>
            </w:r>
            <w:r>
              <w:rPr>
                <w:b/>
                <w:bCs/>
                <w:spacing w:val="-1"/>
              </w:rPr>
              <w:t>社会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142" w:line="230" w:lineRule="auto"/>
              <w:ind w:left="77" w:right="48"/>
            </w:pPr>
            <w:r>
              <w:rPr>
                <w:b/>
                <w:bCs/>
              </w:rPr>
              <w:t>特定</w:t>
            </w:r>
            <w:r>
              <w:t xml:space="preserve"> </w:t>
            </w:r>
            <w:r>
              <w:rPr>
                <w:b/>
                <w:bCs/>
              </w:rPr>
              <w:t>群体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274" w:line="226" w:lineRule="auto"/>
              <w:ind w:left="79"/>
            </w:pPr>
            <w:r>
              <w:rPr>
                <w:b/>
                <w:bCs/>
                <w:spacing w:val="-1"/>
              </w:rPr>
              <w:t>主动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142" w:line="230" w:lineRule="auto"/>
              <w:ind w:left="106" w:right="47" w:firstLine="83"/>
            </w:pPr>
            <w:r>
              <w:rPr>
                <w:b/>
                <w:bCs/>
                <w:spacing w:val="-7"/>
              </w:rPr>
              <w:t>依</w:t>
            </w:r>
            <w:r>
              <w:t xml:space="preserve">  </w:t>
            </w:r>
            <w:r>
              <w:rPr>
                <w:b/>
                <w:bCs/>
                <w:spacing w:val="-14"/>
              </w:rPr>
              <w:t>申请</w:t>
            </w:r>
          </w:p>
        </w:tc>
        <w:tc>
          <w:tcPr>
            <w:tcW w:w="566" w:type="dxa"/>
            <w:vAlign w:val="top"/>
          </w:tcPr>
          <w:p>
            <w:pPr>
              <w:pStyle w:val="5"/>
              <w:spacing w:before="274" w:line="228" w:lineRule="auto"/>
              <w:ind w:left="79"/>
            </w:pPr>
            <w:r>
              <w:rPr>
                <w:b/>
                <w:bCs/>
              </w:rPr>
              <w:t>县级</w:t>
            </w:r>
          </w:p>
        </w:tc>
        <w:tc>
          <w:tcPr>
            <w:tcW w:w="574" w:type="dxa"/>
            <w:vAlign w:val="top"/>
          </w:tcPr>
          <w:p>
            <w:pPr>
              <w:pStyle w:val="5"/>
              <w:spacing w:before="274" w:line="228" w:lineRule="auto"/>
              <w:ind w:left="87"/>
            </w:pPr>
            <w:r>
              <w:rPr>
                <w:b/>
                <w:bCs/>
                <w:spacing w:val="-5"/>
              </w:rPr>
              <w:t>乡级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43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187" w:lineRule="auto"/>
              <w:ind w:left="184"/>
            </w:pPr>
            <w:r>
              <w:t>1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66" w:right="60" w:firstLine="1"/>
              <w:jc w:val="both"/>
            </w:pPr>
            <w:r>
              <w:rPr>
                <w:spacing w:val="1"/>
              </w:rPr>
              <w:t>养老</w:t>
            </w:r>
            <w:r>
              <w:t xml:space="preserve"> </w:t>
            </w:r>
            <w:r>
              <w:rPr>
                <w:spacing w:val="2"/>
              </w:rPr>
              <w:t>服务</w:t>
            </w:r>
            <w:r>
              <w:t xml:space="preserve"> </w:t>
            </w:r>
            <w:r>
              <w:rPr>
                <w:spacing w:val="2"/>
              </w:rPr>
              <w:t>通用</w:t>
            </w:r>
            <w:r>
              <w:t xml:space="preserve"> </w:t>
            </w:r>
            <w:r>
              <w:rPr>
                <w:spacing w:val="2"/>
              </w:rPr>
              <w:t>政策</w:t>
            </w:r>
          </w:p>
        </w:tc>
        <w:tc>
          <w:tcPr>
            <w:tcW w:w="966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29" w:right="59" w:firstLine="20"/>
            </w:pPr>
            <w:r>
              <w:rPr>
                <w:spacing w:val="-2"/>
              </w:rPr>
              <w:t>国家和地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方层面养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老服务相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关法律、</w:t>
            </w:r>
            <w:r>
              <w:t xml:space="preserve"> </w:t>
            </w:r>
            <w:r>
              <w:rPr>
                <w:spacing w:val="5"/>
              </w:rPr>
              <w:t>法规、政</w:t>
            </w:r>
            <w:r>
              <w:t xml:space="preserve"> </w:t>
            </w:r>
            <w:r>
              <w:rPr>
                <w:spacing w:val="2"/>
              </w:rPr>
              <w:t>策文件</w:t>
            </w:r>
          </w:p>
        </w:tc>
        <w:tc>
          <w:tcPr>
            <w:tcW w:w="307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49" w:right="1954"/>
            </w:pPr>
            <w:r>
              <w:rPr>
                <w:spacing w:val="1"/>
              </w:rPr>
              <w:t>●文件名称</w:t>
            </w:r>
            <w:r>
              <w:t xml:space="preserve"> </w:t>
            </w:r>
            <w:r>
              <w:rPr>
                <w:spacing w:val="-3"/>
              </w:rPr>
              <w:t>●文号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1"/>
              </w:rPr>
              <w:t>●发文部门</w:t>
            </w:r>
          </w:p>
        </w:tc>
        <w:tc>
          <w:tcPr>
            <w:tcW w:w="164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3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条例》（中</w:t>
            </w:r>
            <w:r>
              <w:rPr>
                <w:rFonts w:hint="eastAsia"/>
                <w:spacing w:val="6"/>
                <w:lang w:eastAsia="zh-CN"/>
              </w:rPr>
              <w:t>华</w:t>
            </w:r>
            <w:r>
              <w:rPr>
                <w:spacing w:val="6"/>
              </w:rPr>
              <w:t>人</w:t>
            </w:r>
            <w:r>
              <w:t xml:space="preserve"> </w:t>
            </w:r>
            <w:r>
              <w:rPr>
                <w:spacing w:val="4"/>
              </w:rPr>
              <w:t>民共和国国务院</w:t>
            </w:r>
            <w:r>
              <w:rPr>
                <w:spacing w:val="3"/>
              </w:rPr>
              <w:t xml:space="preserve"> 令第711号）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9" w:right="50" w:hanging="1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取文件之</w:t>
            </w:r>
            <w:r>
              <w:t xml:space="preserve"> </w:t>
            </w:r>
            <w:r>
              <w:rPr>
                <w:spacing w:val="4"/>
              </w:rPr>
              <w:t>日起10个</w:t>
            </w:r>
            <w:r>
              <w:t xml:space="preserve"> </w:t>
            </w:r>
            <w:r>
              <w:rPr>
                <w:spacing w:val="3"/>
              </w:rPr>
              <w:t>工作日内</w:t>
            </w: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6" w:right="51" w:firstLine="1"/>
              <w:jc w:val="both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政局、各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乡镇人民</w:t>
            </w:r>
            <w:r>
              <w:t xml:space="preserve"> </w:t>
            </w:r>
            <w:r>
              <w:rPr>
                <w:spacing w:val="2"/>
              </w:rPr>
              <w:t>政府</w:t>
            </w:r>
          </w:p>
        </w:tc>
        <w:tc>
          <w:tcPr>
            <w:tcW w:w="33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8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2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43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70"/>
            </w:pPr>
            <w:r>
              <w:t>2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27" w:right="66" w:firstLine="2"/>
              <w:jc w:val="both"/>
            </w:pPr>
            <w:r>
              <w:rPr>
                <w:spacing w:val="3"/>
              </w:rPr>
              <w:t>养老服务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扶持政策</w:t>
            </w:r>
            <w:r>
              <w:t xml:space="preserve"> </w:t>
            </w:r>
            <w:r>
              <w:rPr>
                <w:spacing w:val="4"/>
              </w:rPr>
              <w:t>措施清单</w:t>
            </w:r>
          </w:p>
        </w:tc>
        <w:tc>
          <w:tcPr>
            <w:tcW w:w="30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5" w:lineRule="auto"/>
              <w:ind w:left="49"/>
            </w:pPr>
            <w:r>
              <w:rPr>
                <w:spacing w:val="3"/>
              </w:rPr>
              <w:t>●扶持政策措施名称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1"/>
              </w:rPr>
              <w:t>●扶持对象</w:t>
            </w:r>
          </w:p>
          <w:p>
            <w:pPr>
              <w:pStyle w:val="5"/>
              <w:spacing w:before="9" w:line="225" w:lineRule="auto"/>
              <w:ind w:left="49"/>
            </w:pPr>
            <w:r>
              <w:rPr>
                <w:spacing w:val="1"/>
              </w:rPr>
              <w:t>●实施部门</w:t>
            </w:r>
          </w:p>
          <w:p>
            <w:pPr>
              <w:pStyle w:val="5"/>
              <w:spacing w:before="7" w:line="225" w:lineRule="auto"/>
              <w:ind w:left="49"/>
            </w:pPr>
            <w:r>
              <w:rPr>
                <w:spacing w:val="3"/>
              </w:rPr>
              <w:t>●扶持政策措施内容和标准</w:t>
            </w:r>
          </w:p>
        </w:tc>
        <w:tc>
          <w:tcPr>
            <w:tcW w:w="164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3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条例》（中</w:t>
            </w:r>
            <w:r>
              <w:rPr>
                <w:rFonts w:hint="eastAsia"/>
                <w:spacing w:val="6"/>
                <w:lang w:eastAsia="zh-CN"/>
              </w:rPr>
              <w:t>华</w:t>
            </w:r>
            <w:r>
              <w:rPr>
                <w:spacing w:val="6"/>
              </w:rPr>
              <w:t>人</w:t>
            </w:r>
            <w:r>
              <w:t xml:space="preserve"> </w:t>
            </w:r>
            <w:r>
              <w:rPr>
                <w:spacing w:val="4"/>
              </w:rPr>
              <w:t>民共和国国务院</w:t>
            </w:r>
            <w:r>
              <w:rPr>
                <w:spacing w:val="3"/>
              </w:rPr>
              <w:t xml:space="preserve"> 令第711号）</w:t>
            </w:r>
          </w:p>
        </w:tc>
        <w:tc>
          <w:tcPr>
            <w:tcW w:w="96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8" w:right="50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取扶持政</w:t>
            </w:r>
            <w:r>
              <w:t xml:space="preserve"> </w:t>
            </w:r>
            <w:r>
              <w:rPr>
                <w:spacing w:val="3"/>
              </w:rPr>
              <w:t>策措施之</w:t>
            </w:r>
            <w:r>
              <w:t xml:space="preserve"> </w:t>
            </w:r>
            <w:r>
              <w:rPr>
                <w:spacing w:val="4"/>
              </w:rPr>
              <w:t>日起10个</w:t>
            </w:r>
            <w:r>
              <w:t xml:space="preserve"> </w:t>
            </w:r>
            <w:r>
              <w:rPr>
                <w:spacing w:val="3"/>
              </w:rPr>
              <w:t>工作日内</w:t>
            </w:r>
          </w:p>
        </w:tc>
        <w:tc>
          <w:tcPr>
            <w:tcW w:w="96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36" w:right="51" w:firstLine="1"/>
              <w:jc w:val="both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政局、各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乡镇人民</w:t>
            </w:r>
            <w:r>
              <w:t xml:space="preserve"> </w:t>
            </w:r>
            <w:r>
              <w:rPr>
                <w:spacing w:val="2"/>
              </w:rPr>
              <w:t>政府</w:t>
            </w:r>
          </w:p>
        </w:tc>
        <w:tc>
          <w:tcPr>
            <w:tcW w:w="337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8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2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35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72"/>
            </w:pPr>
            <w:r>
              <w:t>3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0" w:right="66" w:hanging="1"/>
            </w:pPr>
            <w:r>
              <w:rPr>
                <w:spacing w:val="3"/>
              </w:rPr>
              <w:t>养老机构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投资指南</w:t>
            </w:r>
          </w:p>
        </w:tc>
        <w:tc>
          <w:tcPr>
            <w:tcW w:w="307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0" w:right="226" w:firstLine="18"/>
            </w:pPr>
            <w:r>
              <w:rPr>
                <w:spacing w:val="4"/>
              </w:rPr>
              <w:t>●本区域养老机构投资环境简</w:t>
            </w:r>
            <w:r>
              <w:t xml:space="preserve"> 介</w:t>
            </w:r>
          </w:p>
          <w:p>
            <w:pPr>
              <w:pStyle w:val="5"/>
              <w:spacing w:before="9" w:line="230" w:lineRule="auto"/>
              <w:ind w:left="29" w:right="226" w:firstLine="19"/>
            </w:pPr>
            <w:r>
              <w:rPr>
                <w:spacing w:val="4"/>
              </w:rPr>
              <w:t>●养老机构投资审批条件及依</w:t>
            </w:r>
            <w:r>
              <w:t xml:space="preserve"> 据</w:t>
            </w:r>
          </w:p>
          <w:p>
            <w:pPr>
              <w:pStyle w:val="5"/>
              <w:spacing w:before="7" w:line="225" w:lineRule="auto"/>
              <w:ind w:left="49"/>
            </w:pPr>
            <w:r>
              <w:rPr>
                <w:spacing w:val="3"/>
              </w:rPr>
              <w:t>●养老机构投资审批流程</w:t>
            </w:r>
          </w:p>
          <w:p>
            <w:pPr>
              <w:pStyle w:val="5"/>
              <w:spacing w:before="10" w:line="231" w:lineRule="auto"/>
              <w:ind w:left="31" w:right="226" w:firstLine="17"/>
            </w:pPr>
            <w:r>
              <w:rPr>
                <w:spacing w:val="4"/>
              </w:rPr>
              <w:t>●养老机构投资审批涉及部门</w:t>
            </w:r>
            <w:r>
              <w:t xml:space="preserve"> </w:t>
            </w:r>
            <w:r>
              <w:rPr>
                <w:spacing w:val="4"/>
              </w:rPr>
              <w:t>和联系方式</w:t>
            </w:r>
          </w:p>
        </w:tc>
        <w:tc>
          <w:tcPr>
            <w:tcW w:w="164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3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条例》（中</w:t>
            </w:r>
            <w:r>
              <w:rPr>
                <w:rFonts w:hint="eastAsia"/>
                <w:spacing w:val="6"/>
                <w:lang w:eastAsia="zh-CN"/>
              </w:rPr>
              <w:t>华</w:t>
            </w:r>
            <w:r>
              <w:rPr>
                <w:spacing w:val="6"/>
              </w:rPr>
              <w:t>人</w:t>
            </w:r>
            <w:r>
              <w:t xml:space="preserve"> </w:t>
            </w:r>
            <w:r>
              <w:rPr>
                <w:spacing w:val="4"/>
              </w:rPr>
              <w:t>民共和国国务院</w:t>
            </w:r>
            <w:r>
              <w:rPr>
                <w:spacing w:val="3"/>
              </w:rPr>
              <w:t xml:space="preserve"> 令第711号）</w:t>
            </w:r>
          </w:p>
        </w:tc>
        <w:tc>
          <w:tcPr>
            <w:tcW w:w="96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9" w:right="50" w:hanging="1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取指南之</w:t>
            </w:r>
            <w:r>
              <w:t xml:space="preserve"> </w:t>
            </w:r>
            <w:r>
              <w:rPr>
                <w:spacing w:val="4"/>
              </w:rPr>
              <w:t>日起10个</w:t>
            </w:r>
            <w:r>
              <w:t xml:space="preserve"> </w:t>
            </w:r>
            <w:r>
              <w:rPr>
                <w:spacing w:val="3"/>
              </w:rPr>
              <w:t>工作日内</w:t>
            </w:r>
          </w:p>
        </w:tc>
        <w:tc>
          <w:tcPr>
            <w:tcW w:w="966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7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695" w:bottom="0" w:left="730" w:header="0" w:footer="0" w:gutter="0"/>
        </w:sectPr>
      </w:pPr>
    </w:p>
    <w:tbl>
      <w:tblPr>
        <w:tblStyle w:val="4"/>
        <w:tblW w:w="153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566"/>
        <w:gridCol w:w="966"/>
        <w:gridCol w:w="3074"/>
        <w:gridCol w:w="1642"/>
        <w:gridCol w:w="966"/>
        <w:gridCol w:w="966"/>
        <w:gridCol w:w="3376"/>
        <w:gridCol w:w="566"/>
        <w:gridCol w:w="566"/>
        <w:gridCol w:w="566"/>
        <w:gridCol w:w="566"/>
        <w:gridCol w:w="566"/>
        <w:gridCol w:w="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67"/>
            </w:pPr>
            <w:r>
              <w:t>4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2" w:lineRule="auto"/>
              <w:ind w:left="66" w:right="60" w:firstLine="1"/>
              <w:jc w:val="both"/>
            </w:pPr>
            <w:r>
              <w:rPr>
                <w:spacing w:val="1"/>
              </w:rPr>
              <w:t>养老</w:t>
            </w:r>
            <w:r>
              <w:t xml:space="preserve"> </w:t>
            </w:r>
            <w:r>
              <w:rPr>
                <w:spacing w:val="2"/>
              </w:rPr>
              <w:t>服务</w:t>
            </w:r>
            <w:r>
              <w:t xml:space="preserve"> </w:t>
            </w:r>
            <w:r>
              <w:rPr>
                <w:spacing w:val="2"/>
              </w:rPr>
              <w:t>业务</w:t>
            </w:r>
            <w:r>
              <w:t xml:space="preserve"> </w:t>
            </w:r>
            <w:r>
              <w:rPr>
                <w:spacing w:val="2"/>
              </w:rPr>
              <w:t>办理</w:t>
            </w:r>
          </w:p>
        </w:tc>
        <w:tc>
          <w:tcPr>
            <w:tcW w:w="96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9" w:lineRule="auto"/>
              <w:ind w:left="30" w:right="66" w:hanging="1"/>
            </w:pPr>
            <w:r>
              <w:rPr>
                <w:spacing w:val="3"/>
              </w:rPr>
              <w:t>养老机构</w:t>
            </w:r>
            <w:r>
              <w:rPr>
                <w:spacing w:val="1"/>
              </w:rPr>
              <w:t xml:space="preserve"> </w:t>
            </w:r>
            <w:r>
              <w:t>备案</w:t>
            </w:r>
          </w:p>
        </w:tc>
        <w:tc>
          <w:tcPr>
            <w:tcW w:w="30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5" w:lineRule="auto"/>
              <w:ind w:left="49"/>
            </w:pPr>
            <w:r>
              <w:rPr>
                <w:spacing w:val="3"/>
              </w:rPr>
              <w:t>●备案申请材料清单及样式</w:t>
            </w:r>
          </w:p>
          <w:p>
            <w:pPr>
              <w:pStyle w:val="5"/>
              <w:spacing w:before="8" w:line="226" w:lineRule="auto"/>
              <w:ind w:left="49"/>
            </w:pPr>
            <w:r>
              <w:rPr>
                <w:spacing w:val="1"/>
              </w:rPr>
              <w:t>●备案流程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1"/>
              </w:rPr>
              <w:t>●办理部门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1"/>
              </w:rPr>
              <w:t>●办理时限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4"/>
              </w:rPr>
              <w:t>●办理时间、地点</w:t>
            </w:r>
          </w:p>
          <w:p>
            <w:pPr>
              <w:pStyle w:val="5"/>
              <w:spacing w:before="7" w:line="227" w:lineRule="auto"/>
              <w:ind w:left="49"/>
            </w:pPr>
            <w:r>
              <w:rPr>
                <w:spacing w:val="1"/>
              </w:rPr>
              <w:t>●咨询电话</w:t>
            </w:r>
          </w:p>
        </w:tc>
        <w:tc>
          <w:tcPr>
            <w:tcW w:w="1642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2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条例》（中</w:t>
            </w:r>
            <w:r>
              <w:rPr>
                <w:rFonts w:hint="eastAsia"/>
                <w:spacing w:val="5"/>
                <w:lang w:eastAsia="zh-CN"/>
              </w:rPr>
              <w:t>华</w:t>
            </w:r>
            <w:r>
              <w:rPr>
                <w:spacing w:val="5"/>
              </w:rPr>
              <w:t xml:space="preserve">人 </w:t>
            </w:r>
            <w:r>
              <w:rPr>
                <w:spacing w:val="4"/>
              </w:rPr>
              <w:t>民共和国国务院</w:t>
            </w:r>
          </w:p>
          <w:p>
            <w:pPr>
              <w:pStyle w:val="5"/>
              <w:spacing w:before="7" w:line="225" w:lineRule="auto"/>
              <w:ind w:left="34"/>
            </w:pPr>
            <w:r>
              <w:rPr>
                <w:spacing w:val="3"/>
              </w:rPr>
              <w:t>令第711号）</w:t>
            </w:r>
          </w:p>
        </w:tc>
        <w:tc>
          <w:tcPr>
            <w:tcW w:w="96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8" w:right="55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取备案政</w:t>
            </w:r>
            <w:r>
              <w:t xml:space="preserve"> </w:t>
            </w:r>
            <w:r>
              <w:rPr>
                <w:spacing w:val="3"/>
              </w:rPr>
              <w:t>策之日起</w:t>
            </w:r>
            <w:r>
              <w:t xml:space="preserve"> </w:t>
            </w:r>
            <w:r>
              <w:rPr>
                <w:spacing w:val="3"/>
              </w:rPr>
              <w:t>10个工作</w:t>
            </w:r>
            <w:r>
              <w:t xml:space="preserve"> 日内</w:t>
            </w:r>
          </w:p>
        </w:tc>
        <w:tc>
          <w:tcPr>
            <w:tcW w:w="96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9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4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5" w:lineRule="auto"/>
              <w:ind w:left="172"/>
            </w:pPr>
            <w:r>
              <w:t>5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27" w:right="66" w:firstLine="2"/>
            </w:pPr>
            <w:r>
              <w:rPr>
                <w:spacing w:val="3"/>
              </w:rPr>
              <w:t>养老服务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扶持补贴</w:t>
            </w:r>
          </w:p>
        </w:tc>
        <w:tc>
          <w:tcPr>
            <w:tcW w:w="30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3" w:right="200" w:firstLine="15"/>
            </w:pPr>
            <w:r>
              <w:rPr>
                <w:spacing w:val="6"/>
              </w:rPr>
              <w:t>●养老服务扶持补贴名称（建</w:t>
            </w:r>
            <w:r>
              <w:t xml:space="preserve"> </w:t>
            </w:r>
            <w:r>
              <w:rPr>
                <w:spacing w:val="5"/>
              </w:rPr>
              <w:t>设补贴、运营补贴等）</w:t>
            </w:r>
          </w:p>
          <w:p>
            <w:pPr>
              <w:pStyle w:val="5"/>
              <w:spacing w:before="7" w:line="225" w:lineRule="auto"/>
              <w:ind w:left="49"/>
            </w:pPr>
            <w:r>
              <w:rPr>
                <w:spacing w:val="4"/>
              </w:rPr>
              <w:t>●各项养老服务扶持补贴依据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4"/>
              </w:rPr>
              <w:t>●各项养老服务扶持补贴对象</w:t>
            </w:r>
          </w:p>
          <w:p>
            <w:pPr>
              <w:pStyle w:val="5"/>
              <w:spacing w:before="9" w:line="229" w:lineRule="auto"/>
              <w:ind w:left="32" w:right="226" w:firstLine="16"/>
            </w:pPr>
            <w:r>
              <w:rPr>
                <w:spacing w:val="4"/>
              </w:rPr>
              <w:t>●各项养老服务扶持补贴申请</w:t>
            </w:r>
            <w:r>
              <w:t xml:space="preserve"> 条件</w:t>
            </w:r>
          </w:p>
          <w:p>
            <w:pPr>
              <w:pStyle w:val="5"/>
              <w:spacing w:before="10" w:line="230" w:lineRule="auto"/>
              <w:ind w:left="31" w:right="226" w:firstLine="17"/>
            </w:pPr>
            <w:r>
              <w:rPr>
                <w:spacing w:val="4"/>
              </w:rPr>
              <w:t>●各项养老服务扶持补贴内容</w:t>
            </w:r>
            <w:r>
              <w:t xml:space="preserve"> </w:t>
            </w:r>
            <w:r>
              <w:rPr>
                <w:spacing w:val="2"/>
              </w:rPr>
              <w:t>和标准</w:t>
            </w:r>
          </w:p>
          <w:p>
            <w:pPr>
              <w:pStyle w:val="5"/>
              <w:spacing w:before="9" w:line="225" w:lineRule="auto"/>
              <w:ind w:left="49"/>
            </w:pPr>
            <w:r>
              <w:rPr>
                <w:spacing w:val="4"/>
              </w:rPr>
              <w:t>●各项养老服务扶持补贴方式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3"/>
              </w:rPr>
              <w:t>●补贴申请材料清单及样式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1"/>
              </w:rPr>
              <w:t>●办理流程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1"/>
              </w:rPr>
              <w:t>●办理部门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1"/>
              </w:rPr>
              <w:t>●办理时限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4"/>
              </w:rPr>
              <w:t>●办理时间、地点</w:t>
            </w:r>
          </w:p>
          <w:p>
            <w:pPr>
              <w:pStyle w:val="5"/>
              <w:spacing w:before="10" w:line="227" w:lineRule="auto"/>
              <w:ind w:left="49"/>
            </w:pPr>
            <w:r>
              <w:rPr>
                <w:spacing w:val="1"/>
              </w:rPr>
              <w:t>●咨询电话</w:t>
            </w:r>
          </w:p>
        </w:tc>
        <w:tc>
          <w:tcPr>
            <w:tcW w:w="1642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3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条例》（中</w:t>
            </w:r>
            <w:r>
              <w:rPr>
                <w:rFonts w:hint="eastAsia"/>
                <w:spacing w:val="6"/>
                <w:lang w:eastAsia="zh-CN"/>
              </w:rPr>
              <w:t>华</w:t>
            </w:r>
            <w:r>
              <w:rPr>
                <w:spacing w:val="6"/>
              </w:rPr>
              <w:t>人</w:t>
            </w:r>
            <w:r>
              <w:t xml:space="preserve"> </w:t>
            </w:r>
            <w:r>
              <w:rPr>
                <w:spacing w:val="4"/>
              </w:rPr>
              <w:t>民共和国国务院</w:t>
            </w:r>
            <w:r>
              <w:rPr>
                <w:spacing w:val="3"/>
              </w:rPr>
              <w:t xml:space="preserve"> 令第711号）</w:t>
            </w:r>
          </w:p>
        </w:tc>
        <w:tc>
          <w:tcPr>
            <w:tcW w:w="96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9" w:right="50" w:hanging="1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取扶持补</w:t>
            </w:r>
            <w:r>
              <w:t xml:space="preserve"> </w:t>
            </w:r>
            <w:r>
              <w:rPr>
                <w:spacing w:val="3"/>
              </w:rPr>
              <w:t>贴政策之</w:t>
            </w:r>
            <w:r>
              <w:t xml:space="preserve"> </w:t>
            </w:r>
            <w:r>
              <w:rPr>
                <w:spacing w:val="4"/>
              </w:rPr>
              <w:t>日起10个</w:t>
            </w:r>
            <w:r>
              <w:t xml:space="preserve"> </w:t>
            </w:r>
            <w:r>
              <w:rPr>
                <w:spacing w:val="3"/>
              </w:rPr>
              <w:t>工作日内</w:t>
            </w:r>
          </w:p>
        </w:tc>
        <w:tc>
          <w:tcPr>
            <w:tcW w:w="96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9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4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6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5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4" w:right="695" w:bottom="0" w:left="730" w:header="0" w:footer="0" w:gutter="0"/>
        </w:sectPr>
      </w:pPr>
    </w:p>
    <w:tbl>
      <w:tblPr>
        <w:tblStyle w:val="4"/>
        <w:tblW w:w="153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566"/>
        <w:gridCol w:w="966"/>
        <w:gridCol w:w="3074"/>
        <w:gridCol w:w="1642"/>
        <w:gridCol w:w="966"/>
        <w:gridCol w:w="966"/>
        <w:gridCol w:w="3376"/>
        <w:gridCol w:w="566"/>
        <w:gridCol w:w="566"/>
        <w:gridCol w:w="566"/>
        <w:gridCol w:w="566"/>
        <w:gridCol w:w="566"/>
        <w:gridCol w:w="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4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70"/>
            </w:pPr>
            <w:r>
              <w:t>6</w:t>
            </w:r>
          </w:p>
        </w:tc>
        <w:tc>
          <w:tcPr>
            <w:tcW w:w="56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66" w:right="60" w:firstLine="1"/>
              <w:jc w:val="both"/>
            </w:pPr>
            <w:r>
              <w:rPr>
                <w:spacing w:val="1"/>
              </w:rPr>
              <w:t>养老</w:t>
            </w:r>
            <w:r>
              <w:t xml:space="preserve"> </w:t>
            </w:r>
            <w:r>
              <w:rPr>
                <w:spacing w:val="2"/>
              </w:rPr>
              <w:t>服务</w:t>
            </w:r>
            <w:r>
              <w:t xml:space="preserve"> </w:t>
            </w:r>
            <w:r>
              <w:rPr>
                <w:spacing w:val="2"/>
              </w:rPr>
              <w:t>业务</w:t>
            </w:r>
            <w:r>
              <w:t xml:space="preserve"> </w:t>
            </w:r>
            <w:r>
              <w:rPr>
                <w:spacing w:val="2"/>
              </w:rPr>
              <w:t>办理</w:t>
            </w:r>
          </w:p>
        </w:tc>
        <w:tc>
          <w:tcPr>
            <w:tcW w:w="96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0" w:lineRule="auto"/>
              <w:ind w:left="32" w:right="66"/>
            </w:pPr>
            <w:r>
              <w:rPr>
                <w:spacing w:val="3"/>
              </w:rPr>
              <w:t>老年人补</w:t>
            </w:r>
            <w:r>
              <w:t xml:space="preserve"> 贴</w:t>
            </w:r>
          </w:p>
        </w:tc>
        <w:tc>
          <w:tcPr>
            <w:tcW w:w="3074" w:type="dxa"/>
            <w:vAlign w:val="top"/>
          </w:tcPr>
          <w:p>
            <w:pPr>
              <w:pStyle w:val="5"/>
              <w:spacing w:before="179" w:line="230" w:lineRule="auto"/>
              <w:ind w:left="45" w:right="207" w:firstLine="3"/>
            </w:pPr>
            <w:r>
              <w:rPr>
                <w:spacing w:val="5"/>
              </w:rPr>
              <w:t>●老年人补贴名称（高龄津贴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、养老服务补贴、护理补贴</w:t>
            </w:r>
          </w:p>
          <w:p>
            <w:pPr>
              <w:pStyle w:val="5"/>
              <w:spacing w:before="7" w:line="225" w:lineRule="auto"/>
              <w:ind w:left="32"/>
            </w:pPr>
            <w:r>
              <w:rPr>
                <w:spacing w:val="-3"/>
              </w:rPr>
              <w:t>等）</w:t>
            </w:r>
          </w:p>
          <w:p>
            <w:pPr>
              <w:pStyle w:val="5"/>
              <w:spacing w:before="9" w:line="225" w:lineRule="auto"/>
              <w:ind w:left="49"/>
            </w:pPr>
            <w:r>
              <w:rPr>
                <w:spacing w:val="3"/>
              </w:rPr>
              <w:t>●各项老年人补贴依据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3"/>
              </w:rPr>
              <w:t>●各项老年人补贴对象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4"/>
              </w:rPr>
              <w:t>●各项老年人补贴内容和标准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3"/>
              </w:rPr>
              <w:t>●各项老年人补贴方式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3"/>
              </w:rPr>
              <w:t>●补贴申请材料清单及格式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1"/>
              </w:rPr>
              <w:t>●办理流程</w:t>
            </w:r>
          </w:p>
          <w:p>
            <w:pPr>
              <w:pStyle w:val="5"/>
              <w:spacing w:before="8" w:line="225" w:lineRule="auto"/>
              <w:ind w:left="49"/>
            </w:pPr>
            <w:r>
              <w:rPr>
                <w:spacing w:val="1"/>
              </w:rPr>
              <w:t>●办理部门</w:t>
            </w:r>
          </w:p>
          <w:p>
            <w:pPr>
              <w:pStyle w:val="5"/>
              <w:spacing w:before="11" w:line="225" w:lineRule="auto"/>
              <w:ind w:left="49"/>
            </w:pPr>
            <w:r>
              <w:rPr>
                <w:spacing w:val="1"/>
              </w:rPr>
              <w:t>●办理时限</w:t>
            </w:r>
          </w:p>
          <w:p>
            <w:pPr>
              <w:pStyle w:val="5"/>
              <w:spacing w:before="10" w:line="225" w:lineRule="auto"/>
              <w:ind w:left="49"/>
            </w:pPr>
            <w:r>
              <w:rPr>
                <w:spacing w:val="4"/>
              </w:rPr>
              <w:t>●办理时间、地点</w:t>
            </w:r>
          </w:p>
          <w:p>
            <w:pPr>
              <w:pStyle w:val="5"/>
              <w:spacing w:before="10" w:line="227" w:lineRule="auto"/>
              <w:ind w:left="49"/>
            </w:pPr>
            <w:r>
              <w:rPr>
                <w:spacing w:val="1"/>
              </w:rPr>
              <w:t>●咨询电话</w:t>
            </w:r>
          </w:p>
        </w:tc>
        <w:tc>
          <w:tcPr>
            <w:tcW w:w="164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4" w:right="80" w:firstLine="3"/>
              <w:jc w:val="both"/>
            </w:pPr>
            <w:r>
              <w:rPr>
                <w:spacing w:val="4"/>
              </w:rPr>
              <w:t>《中华人民共和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条例》（中</w:t>
            </w:r>
            <w:r>
              <w:rPr>
                <w:rFonts w:hint="eastAsia"/>
                <w:spacing w:val="6"/>
                <w:lang w:eastAsia="zh-CN"/>
              </w:rPr>
              <w:t>华</w:t>
            </w:r>
            <w:bookmarkStart w:id="0" w:name="_GoBack"/>
            <w:bookmarkEnd w:id="0"/>
            <w:r>
              <w:rPr>
                <w:spacing w:val="6"/>
              </w:rPr>
              <w:t>人</w:t>
            </w:r>
            <w:r>
              <w:t xml:space="preserve"> </w:t>
            </w:r>
            <w:r>
              <w:rPr>
                <w:spacing w:val="4"/>
              </w:rPr>
              <w:t>民共和国国务院</w:t>
            </w:r>
            <w:r>
              <w:rPr>
                <w:spacing w:val="3"/>
              </w:rPr>
              <w:t xml:space="preserve"> 令第711号）</w:t>
            </w:r>
          </w:p>
        </w:tc>
        <w:tc>
          <w:tcPr>
            <w:tcW w:w="96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8" w:right="55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取补贴政</w:t>
            </w:r>
            <w:r>
              <w:t xml:space="preserve"> </w:t>
            </w:r>
            <w:r>
              <w:rPr>
                <w:spacing w:val="3"/>
              </w:rPr>
              <w:t>策之日起</w:t>
            </w:r>
            <w:r>
              <w:t xml:space="preserve"> </w:t>
            </w:r>
            <w:r>
              <w:rPr>
                <w:spacing w:val="3"/>
              </w:rPr>
              <w:t>10个工作</w:t>
            </w:r>
            <w:r>
              <w:t xml:space="preserve"> 日内</w:t>
            </w:r>
          </w:p>
        </w:tc>
        <w:tc>
          <w:tcPr>
            <w:tcW w:w="9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36" w:right="51" w:firstLine="1"/>
              <w:jc w:val="both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政局、各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乡镇人民</w:t>
            </w:r>
            <w:r>
              <w:t xml:space="preserve"> </w:t>
            </w:r>
            <w:r>
              <w:rPr>
                <w:spacing w:val="2"/>
              </w:rPr>
              <w:t>政府</w:t>
            </w:r>
          </w:p>
        </w:tc>
        <w:tc>
          <w:tcPr>
            <w:tcW w:w="33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2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9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4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6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5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96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1" w:hRule="atLeast"/>
        </w:trPr>
        <w:tc>
          <w:tcPr>
            <w:tcW w:w="43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5" w:lineRule="auto"/>
              <w:ind w:left="173"/>
            </w:pPr>
            <w:r>
              <w:t>7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67" w:right="60"/>
              <w:jc w:val="both"/>
            </w:pPr>
            <w:r>
              <w:rPr>
                <w:spacing w:val="1"/>
              </w:rPr>
              <w:t>养老</w:t>
            </w:r>
            <w:r>
              <w:t xml:space="preserve"> </w:t>
            </w:r>
            <w:r>
              <w:rPr>
                <w:spacing w:val="1"/>
              </w:rPr>
              <w:t>服务</w:t>
            </w:r>
            <w:r>
              <w:t xml:space="preserve"> </w:t>
            </w:r>
            <w:r>
              <w:rPr>
                <w:spacing w:val="1"/>
              </w:rPr>
              <w:t>行业</w:t>
            </w:r>
            <w:r>
              <w:t xml:space="preserve"> </w:t>
            </w:r>
            <w:r>
              <w:rPr>
                <w:spacing w:val="1"/>
              </w:rPr>
              <w:t>管理</w:t>
            </w:r>
            <w:r>
              <w:t xml:space="preserve"> </w:t>
            </w:r>
            <w:r>
              <w:rPr>
                <w:spacing w:val="1"/>
              </w:rPr>
              <w:t>信息</w:t>
            </w:r>
          </w:p>
        </w:tc>
        <w:tc>
          <w:tcPr>
            <w:tcW w:w="9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9" w:lineRule="auto"/>
              <w:ind w:left="30" w:right="66" w:hanging="1"/>
            </w:pPr>
            <w:r>
              <w:rPr>
                <w:spacing w:val="3"/>
              </w:rPr>
              <w:t>养老机构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备案信息</w:t>
            </w:r>
          </w:p>
        </w:tc>
        <w:tc>
          <w:tcPr>
            <w:tcW w:w="307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32" w:right="226" w:firstLine="16"/>
            </w:pPr>
            <w:r>
              <w:rPr>
                <w:spacing w:val="4"/>
              </w:rPr>
              <w:t>●本行政区域已备案养老机构</w:t>
            </w:r>
            <w:r>
              <w:t xml:space="preserve"> </w:t>
            </w:r>
            <w:r>
              <w:rPr>
                <w:spacing w:val="2"/>
              </w:rPr>
              <w:t>案数量</w:t>
            </w:r>
          </w:p>
          <w:p>
            <w:pPr>
              <w:pStyle w:val="5"/>
              <w:spacing w:before="11" w:line="230" w:lineRule="auto"/>
              <w:ind w:left="30" w:right="209" w:firstLine="18"/>
            </w:pPr>
            <w:r>
              <w:rPr>
                <w:spacing w:val="4"/>
              </w:rPr>
              <w:t>●本行政区域已备案养老机构</w:t>
            </w:r>
            <w:r>
              <w:t xml:space="preserve"> </w:t>
            </w:r>
            <w:r>
              <w:rPr>
                <w:spacing w:val="6"/>
              </w:rPr>
              <w:t>名称、机构地址、床位数量等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基本信息</w:t>
            </w:r>
          </w:p>
        </w:tc>
        <w:tc>
          <w:tcPr>
            <w:tcW w:w="1642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4" w:right="85" w:firstLine="17"/>
              <w:jc w:val="both"/>
            </w:pPr>
            <w:r>
              <w:rPr>
                <w:spacing w:val="2"/>
              </w:rPr>
              <w:t>●《中华人民共</w:t>
            </w:r>
            <w:r>
              <w:rPr>
                <w:spacing w:val="4"/>
              </w:rPr>
              <w:t xml:space="preserve"> 和国老年人权益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保障法》</w:t>
            </w:r>
          </w:p>
          <w:p>
            <w:pPr>
              <w:pStyle w:val="5"/>
              <w:spacing w:before="7" w:line="230" w:lineRule="auto"/>
              <w:ind w:left="35" w:right="85" w:firstLine="15"/>
            </w:pPr>
            <w:r>
              <w:rPr>
                <w:spacing w:val="2"/>
              </w:rPr>
              <w:t>●《养老机构管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理办法》</w:t>
            </w:r>
          </w:p>
          <w:p>
            <w:pPr>
              <w:pStyle w:val="5"/>
              <w:spacing w:before="10" w:line="225" w:lineRule="auto"/>
              <w:ind w:left="51"/>
            </w:pPr>
            <w:r>
              <w:rPr>
                <w:spacing w:val="2"/>
              </w:rPr>
              <w:t>●信息公开规定</w:t>
            </w:r>
          </w:p>
        </w:tc>
        <w:tc>
          <w:tcPr>
            <w:tcW w:w="9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37" w:right="53"/>
            </w:pPr>
            <w:r>
              <w:rPr>
                <w:spacing w:val="4"/>
              </w:rPr>
              <w:t>每20个工</w:t>
            </w:r>
            <w:r>
              <w:t xml:space="preserve"> </w:t>
            </w:r>
            <w:r>
              <w:rPr>
                <w:spacing w:val="3"/>
              </w:rPr>
              <w:t>作日更新</w:t>
            </w:r>
          </w:p>
        </w:tc>
        <w:tc>
          <w:tcPr>
            <w:tcW w:w="96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9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69"/>
            </w:pPr>
            <w:r>
              <w:t>8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27" w:right="66" w:firstLine="2"/>
              <w:jc w:val="both"/>
            </w:pPr>
            <w:r>
              <w:rPr>
                <w:spacing w:val="3"/>
              </w:rPr>
              <w:t>养老服务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扶持补贴</w:t>
            </w:r>
            <w:r>
              <w:t xml:space="preserve"> </w:t>
            </w:r>
            <w:r>
              <w:rPr>
                <w:spacing w:val="2"/>
              </w:rPr>
              <w:t>信息</w:t>
            </w:r>
          </w:p>
        </w:tc>
        <w:tc>
          <w:tcPr>
            <w:tcW w:w="3074" w:type="dxa"/>
            <w:vAlign w:val="top"/>
          </w:tcPr>
          <w:p>
            <w:pPr>
              <w:pStyle w:val="5"/>
              <w:spacing w:before="181" w:line="230" w:lineRule="auto"/>
              <w:ind w:left="33" w:right="226" w:firstLine="15"/>
            </w:pPr>
            <w:r>
              <w:rPr>
                <w:spacing w:val="4"/>
              </w:rPr>
              <w:t>●本行政区域各项养老服务扶</w:t>
            </w:r>
            <w:r>
              <w:t xml:space="preserve"> </w:t>
            </w:r>
            <w:r>
              <w:rPr>
                <w:spacing w:val="4"/>
              </w:rPr>
              <w:t>持补贴申请数量</w:t>
            </w:r>
          </w:p>
          <w:p>
            <w:pPr>
              <w:pStyle w:val="5"/>
              <w:spacing w:before="9" w:line="230" w:lineRule="auto"/>
              <w:ind w:left="33" w:right="226" w:firstLine="15"/>
            </w:pPr>
            <w:r>
              <w:rPr>
                <w:spacing w:val="4"/>
              </w:rPr>
              <w:t>●本行政区域各项养老服务扶</w:t>
            </w:r>
            <w:r>
              <w:t xml:space="preserve"> </w:t>
            </w:r>
            <w:r>
              <w:rPr>
                <w:spacing w:val="4"/>
              </w:rPr>
              <w:t>持补贴申请审核通过数量</w:t>
            </w:r>
          </w:p>
          <w:p>
            <w:pPr>
              <w:pStyle w:val="5"/>
              <w:spacing w:before="8" w:line="231" w:lineRule="auto"/>
              <w:ind w:left="33" w:right="226" w:firstLine="15"/>
            </w:pPr>
            <w:r>
              <w:rPr>
                <w:spacing w:val="4"/>
              </w:rPr>
              <w:t>●本行政区域各项养老服务扶</w:t>
            </w:r>
            <w:r>
              <w:t xml:space="preserve"> </w:t>
            </w:r>
            <w:r>
              <w:rPr>
                <w:spacing w:val="5"/>
              </w:rPr>
              <w:t>持补贴申请审核通过名单及补</w:t>
            </w:r>
            <w:r>
              <w:t xml:space="preserve"> </w:t>
            </w:r>
            <w:r>
              <w:rPr>
                <w:spacing w:val="2"/>
              </w:rPr>
              <w:t>贴金额</w:t>
            </w:r>
          </w:p>
          <w:p>
            <w:pPr>
              <w:pStyle w:val="5"/>
              <w:spacing w:before="8" w:line="229" w:lineRule="auto"/>
              <w:ind w:left="33" w:right="226" w:firstLine="15"/>
            </w:pPr>
            <w:r>
              <w:rPr>
                <w:spacing w:val="4"/>
              </w:rPr>
              <w:t>●本行政区域各项养老服务扶</w:t>
            </w:r>
            <w:r>
              <w:t xml:space="preserve"> </w:t>
            </w:r>
            <w:r>
              <w:rPr>
                <w:spacing w:val="4"/>
              </w:rPr>
              <w:t>持补贴发放总金额</w:t>
            </w:r>
          </w:p>
        </w:tc>
        <w:tc>
          <w:tcPr>
            <w:tcW w:w="1642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9" w:lineRule="auto"/>
              <w:ind w:left="33" w:right="87" w:firstLine="18"/>
            </w:pPr>
            <w:r>
              <w:rPr>
                <w:spacing w:val="2"/>
              </w:rPr>
              <w:t xml:space="preserve">●养老服务扶持 </w:t>
            </w:r>
            <w:r>
              <w:rPr>
                <w:spacing w:val="3"/>
              </w:rPr>
              <w:t>补贴政策</w:t>
            </w:r>
          </w:p>
          <w:p>
            <w:pPr>
              <w:pStyle w:val="5"/>
              <w:spacing w:before="10" w:line="225" w:lineRule="auto"/>
              <w:ind w:left="51"/>
            </w:pPr>
            <w:r>
              <w:rPr>
                <w:spacing w:val="2"/>
              </w:rPr>
              <w:t>●信息公开规定</w:t>
            </w:r>
          </w:p>
        </w:tc>
        <w:tc>
          <w:tcPr>
            <w:tcW w:w="9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7" w:right="53"/>
            </w:pPr>
            <w:r>
              <w:rPr>
                <w:spacing w:val="4"/>
              </w:rPr>
              <w:t>每20个工</w:t>
            </w:r>
            <w:r>
              <w:t xml:space="preserve"> </w:t>
            </w:r>
            <w:r>
              <w:rPr>
                <w:spacing w:val="3"/>
              </w:rPr>
              <w:t>作日更新</w:t>
            </w:r>
          </w:p>
        </w:tc>
        <w:tc>
          <w:tcPr>
            <w:tcW w:w="9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9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94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96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95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84" w:right="695" w:bottom="0" w:left="730" w:header="0" w:footer="0" w:gutter="0"/>
        </w:sectPr>
      </w:pPr>
    </w:p>
    <w:tbl>
      <w:tblPr>
        <w:tblStyle w:val="4"/>
        <w:tblW w:w="1539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566"/>
        <w:gridCol w:w="966"/>
        <w:gridCol w:w="3074"/>
        <w:gridCol w:w="1642"/>
        <w:gridCol w:w="966"/>
        <w:gridCol w:w="966"/>
        <w:gridCol w:w="3376"/>
        <w:gridCol w:w="566"/>
        <w:gridCol w:w="566"/>
        <w:gridCol w:w="566"/>
        <w:gridCol w:w="566"/>
        <w:gridCol w:w="566"/>
        <w:gridCol w:w="5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43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69"/>
            </w:pPr>
            <w:r>
              <w:t>9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67" w:right="60"/>
              <w:jc w:val="both"/>
            </w:pPr>
            <w:r>
              <w:rPr>
                <w:spacing w:val="1"/>
              </w:rPr>
              <w:t>养老</w:t>
            </w:r>
            <w:r>
              <w:t xml:space="preserve"> </w:t>
            </w:r>
            <w:r>
              <w:rPr>
                <w:spacing w:val="1"/>
              </w:rPr>
              <w:t>服务</w:t>
            </w:r>
            <w:r>
              <w:t xml:space="preserve"> </w:t>
            </w:r>
            <w:r>
              <w:rPr>
                <w:spacing w:val="1"/>
              </w:rPr>
              <w:t>行业</w:t>
            </w:r>
            <w:r>
              <w:t xml:space="preserve"> </w:t>
            </w:r>
            <w:r>
              <w:rPr>
                <w:spacing w:val="1"/>
              </w:rPr>
              <w:t>管理</w:t>
            </w:r>
            <w:r>
              <w:t xml:space="preserve"> </w:t>
            </w:r>
            <w:r>
              <w:rPr>
                <w:spacing w:val="1"/>
              </w:rPr>
              <w:t>信息</w:t>
            </w:r>
          </w:p>
        </w:tc>
        <w:tc>
          <w:tcPr>
            <w:tcW w:w="96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32" w:right="66"/>
              <w:jc w:val="both"/>
            </w:pPr>
            <w:r>
              <w:rPr>
                <w:spacing w:val="3"/>
              </w:rPr>
              <w:t>老年人补</w:t>
            </w:r>
            <w:r>
              <w:t xml:space="preserve"> </w:t>
            </w:r>
            <w:r>
              <w:rPr>
                <w:spacing w:val="3"/>
              </w:rPr>
              <w:t>贴申领和</w:t>
            </w:r>
            <w:r>
              <w:t xml:space="preserve"> </w:t>
            </w:r>
            <w:r>
              <w:rPr>
                <w:spacing w:val="3"/>
              </w:rPr>
              <w:t>发放信息</w:t>
            </w:r>
          </w:p>
        </w:tc>
        <w:tc>
          <w:tcPr>
            <w:tcW w:w="3074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58" w:right="226" w:hanging="9"/>
            </w:pPr>
            <w:r>
              <w:rPr>
                <w:spacing w:val="4"/>
              </w:rPr>
              <w:t>●本行政区域各项老年人补贴</w:t>
            </w:r>
            <w:r>
              <w:t xml:space="preserve"> </w:t>
            </w:r>
            <w:r>
              <w:rPr>
                <w:spacing w:val="-4"/>
              </w:rPr>
              <w:t>申领数量</w:t>
            </w:r>
          </w:p>
          <w:p>
            <w:pPr>
              <w:pStyle w:val="5"/>
              <w:spacing w:before="8" w:line="229" w:lineRule="auto"/>
              <w:ind w:left="58" w:right="226" w:hanging="9"/>
            </w:pPr>
            <w:r>
              <w:rPr>
                <w:spacing w:val="4"/>
              </w:rPr>
              <w:t>●本行政区域各项老年人补贴</w:t>
            </w:r>
            <w:r>
              <w:t xml:space="preserve"> </w:t>
            </w:r>
            <w:r>
              <w:rPr>
                <w:spacing w:val="1"/>
              </w:rPr>
              <w:t>申领审核通过数量</w:t>
            </w:r>
          </w:p>
          <w:p>
            <w:pPr>
              <w:pStyle w:val="5"/>
              <w:spacing w:before="10" w:line="230" w:lineRule="auto"/>
              <w:ind w:left="58" w:right="226" w:hanging="9"/>
            </w:pPr>
            <w:r>
              <w:rPr>
                <w:spacing w:val="4"/>
              </w:rPr>
              <w:t>●本行政区域各项老年人补贴</w:t>
            </w:r>
            <w:r>
              <w:t xml:space="preserve"> </w:t>
            </w:r>
            <w:r>
              <w:rPr>
                <w:spacing w:val="1"/>
              </w:rPr>
              <w:t>申领审核通过名单</w:t>
            </w:r>
          </w:p>
          <w:p>
            <w:pPr>
              <w:pStyle w:val="5"/>
              <w:spacing w:before="7" w:line="230" w:lineRule="auto"/>
              <w:ind w:left="33" w:right="226" w:firstLine="15"/>
            </w:pPr>
            <w:r>
              <w:rPr>
                <w:spacing w:val="4"/>
              </w:rPr>
              <w:t>●本行政区域各项老年人补贴</w:t>
            </w:r>
            <w:r>
              <w:t xml:space="preserve"> </w:t>
            </w:r>
            <w:r>
              <w:rPr>
                <w:spacing w:val="3"/>
              </w:rPr>
              <w:t>发放总金额</w:t>
            </w:r>
          </w:p>
        </w:tc>
        <w:tc>
          <w:tcPr>
            <w:tcW w:w="1642" w:type="dxa"/>
            <w:vAlign w:val="top"/>
          </w:tcPr>
          <w:p>
            <w:pPr>
              <w:pStyle w:val="5"/>
              <w:spacing w:before="30" w:line="233" w:lineRule="auto"/>
              <w:ind w:left="32" w:right="87" w:firstLine="19"/>
              <w:jc w:val="both"/>
            </w:pPr>
            <w:r>
              <w:rPr>
                <w:spacing w:val="-3"/>
              </w:rPr>
              <w:t>●《财政部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民</w:t>
            </w:r>
            <w:r>
              <w:t xml:space="preserve">  </w:t>
            </w:r>
            <w:r>
              <w:rPr>
                <w:spacing w:val="3"/>
              </w:rPr>
              <w:t>政部</w:t>
            </w:r>
            <w:r>
              <w:rPr>
                <w:spacing w:val="19"/>
              </w:rPr>
              <w:t xml:space="preserve"> </w:t>
            </w:r>
            <w:r>
              <w:rPr>
                <w:spacing w:val="3"/>
              </w:rPr>
              <w:t>全国老龄</w:t>
            </w:r>
            <w:r>
              <w:t xml:space="preserve">  </w:t>
            </w:r>
            <w:r>
              <w:rPr>
                <w:spacing w:val="4"/>
              </w:rPr>
              <w:t>办关于建立健全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经济困难的高龄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失能等老年人补</w:t>
            </w:r>
            <w:r>
              <w:rPr>
                <w:spacing w:val="5"/>
              </w:rPr>
              <w:t xml:space="preserve"> 贴制度的通知》</w:t>
            </w:r>
            <w:r>
              <w:rPr>
                <w:spacing w:val="1"/>
              </w:rPr>
              <w:t xml:space="preserve"> （财社〔2014〕</w:t>
            </w:r>
            <w:r>
              <w:t xml:space="preserve"> </w:t>
            </w:r>
            <w:r>
              <w:rPr>
                <w:spacing w:val="2"/>
              </w:rPr>
              <w:t>113号）</w:t>
            </w:r>
          </w:p>
          <w:p>
            <w:pPr>
              <w:pStyle w:val="5"/>
              <w:spacing w:before="5" w:line="230" w:lineRule="auto"/>
              <w:ind w:left="34" w:right="87" w:firstLine="17"/>
            </w:pPr>
            <w:r>
              <w:rPr>
                <w:spacing w:val="2"/>
              </w:rPr>
              <w:t xml:space="preserve">●各地相关政策 </w:t>
            </w:r>
            <w:r>
              <w:rPr>
                <w:spacing w:val="3"/>
              </w:rPr>
              <w:t>法规文件</w:t>
            </w:r>
          </w:p>
          <w:p>
            <w:pPr>
              <w:pStyle w:val="5"/>
              <w:spacing w:before="10" w:line="225" w:lineRule="auto"/>
              <w:ind w:left="51"/>
            </w:pPr>
            <w:r>
              <w:rPr>
                <w:spacing w:val="2"/>
              </w:rPr>
              <w:t>●信息公开规定</w:t>
            </w:r>
          </w:p>
        </w:tc>
        <w:tc>
          <w:tcPr>
            <w:tcW w:w="96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0" w:lineRule="auto"/>
              <w:ind w:left="37" w:right="53"/>
            </w:pPr>
            <w:r>
              <w:rPr>
                <w:spacing w:val="4"/>
              </w:rPr>
              <w:t>每20个工</w:t>
            </w:r>
            <w:r>
              <w:t xml:space="preserve"> </w:t>
            </w:r>
            <w:r>
              <w:rPr>
                <w:spacing w:val="3"/>
              </w:rPr>
              <w:t>作日更新</w:t>
            </w:r>
          </w:p>
        </w:tc>
        <w:tc>
          <w:tcPr>
            <w:tcW w:w="96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36" w:right="51" w:firstLine="1"/>
              <w:jc w:val="both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政局、各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乡镇人民</w:t>
            </w:r>
            <w:r>
              <w:t xml:space="preserve"> </w:t>
            </w:r>
            <w:r>
              <w:rPr>
                <w:spacing w:val="2"/>
              </w:rPr>
              <w:t>政府</w:t>
            </w:r>
          </w:p>
        </w:tc>
        <w:tc>
          <w:tcPr>
            <w:tcW w:w="33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7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2"/>
            </w:pPr>
            <w:r>
              <w:rPr>
                <w:position w:val="1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43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29"/>
            </w:pPr>
            <w:r>
              <w:rPr>
                <w:spacing w:val="-10"/>
              </w:rPr>
              <w:t>10</w:t>
            </w: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29" w:lineRule="auto"/>
              <w:ind w:left="28" w:right="66" w:firstLine="1"/>
            </w:pPr>
            <w:r>
              <w:rPr>
                <w:spacing w:val="3"/>
              </w:rPr>
              <w:t>养老机构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评估信息</w:t>
            </w:r>
          </w:p>
        </w:tc>
        <w:tc>
          <w:tcPr>
            <w:tcW w:w="3074" w:type="dxa"/>
            <w:vAlign w:val="top"/>
          </w:tcPr>
          <w:p>
            <w:pPr>
              <w:pStyle w:val="5"/>
              <w:spacing w:before="28" w:line="231" w:lineRule="auto"/>
              <w:ind w:left="33" w:right="217" w:firstLine="15"/>
            </w:pPr>
            <w:r>
              <w:rPr>
                <w:spacing w:val="4"/>
              </w:rPr>
              <w:t>●本行政区域养老机构评估事</w:t>
            </w:r>
            <w:r>
              <w:t xml:space="preserve"> </w:t>
            </w:r>
            <w:r>
              <w:rPr>
                <w:spacing w:val="5"/>
              </w:rPr>
              <w:t>项（综合评估、标准评定等）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申请数量</w:t>
            </w:r>
          </w:p>
          <w:p>
            <w:pPr>
              <w:pStyle w:val="5"/>
              <w:spacing w:before="8" w:line="231" w:lineRule="auto"/>
              <w:ind w:left="30" w:right="207" w:firstLine="18"/>
            </w:pPr>
            <w:r>
              <w:rPr>
                <w:spacing w:val="4"/>
              </w:rPr>
              <w:t>●本行政区域养老机构评估总</w:t>
            </w:r>
            <w:r>
              <w:t xml:space="preserve"> </w:t>
            </w:r>
            <w:r>
              <w:rPr>
                <w:spacing w:val="7"/>
              </w:rPr>
              <w:t>体结果（综合评估、标准评估</w:t>
            </w:r>
            <w:r>
              <w:t xml:space="preserve"> </w:t>
            </w:r>
            <w:r>
              <w:rPr>
                <w:spacing w:val="-2"/>
              </w:rPr>
              <w:t>等）</w:t>
            </w:r>
          </w:p>
          <w:p>
            <w:pPr>
              <w:pStyle w:val="5"/>
              <w:spacing w:before="9" w:line="202" w:lineRule="auto"/>
              <w:ind w:left="32" w:right="207" w:firstLine="16"/>
            </w:pPr>
            <w:r>
              <w:rPr>
                <w:spacing w:val="4"/>
              </w:rPr>
              <w:t>●本行政区域养老机构评估机</w:t>
            </w:r>
            <w:r>
              <w:t xml:space="preserve"> </w:t>
            </w:r>
            <w:r>
              <w:rPr>
                <w:spacing w:val="6"/>
              </w:rPr>
              <w:t>构清单（综合评估、标准评估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等）</w:t>
            </w:r>
          </w:p>
        </w:tc>
        <w:tc>
          <w:tcPr>
            <w:tcW w:w="1642" w:type="dxa"/>
            <w:vAlign w:val="top"/>
          </w:tcPr>
          <w:p>
            <w:pPr>
              <w:pStyle w:val="5"/>
              <w:spacing w:before="29" w:line="229" w:lineRule="auto"/>
              <w:ind w:left="35" w:right="85" w:firstLine="15"/>
            </w:pPr>
            <w:r>
              <w:rPr>
                <w:spacing w:val="2"/>
              </w:rPr>
              <w:t>●《养老机构管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理办法》</w:t>
            </w:r>
          </w:p>
          <w:p>
            <w:pPr>
              <w:pStyle w:val="5"/>
              <w:spacing w:before="11" w:line="232" w:lineRule="auto"/>
              <w:ind w:left="36" w:right="85" w:firstLine="15"/>
            </w:pPr>
            <w:r>
              <w:rPr>
                <w:spacing w:val="2"/>
              </w:rPr>
              <w:t>●《养老机构等</w:t>
            </w:r>
            <w:r>
              <w:rPr>
                <w:spacing w:val="4"/>
              </w:rPr>
              <w:t xml:space="preserve"> 级划分与评定》 （</w:t>
            </w:r>
            <w:r>
              <w:t>GB</w:t>
            </w:r>
            <w:r>
              <w:rPr>
                <w:spacing w:val="4"/>
              </w:rPr>
              <w:t>/T37276-</w:t>
            </w:r>
          </w:p>
          <w:p>
            <w:pPr>
              <w:pStyle w:val="5"/>
              <w:spacing w:before="4" w:line="228" w:lineRule="auto"/>
              <w:ind w:left="35"/>
            </w:pPr>
            <w:r>
              <w:rPr>
                <w:spacing w:val="1"/>
              </w:rPr>
              <w:t>2018)</w:t>
            </w:r>
          </w:p>
          <w:p>
            <w:pPr>
              <w:pStyle w:val="5"/>
              <w:spacing w:before="6" w:line="230" w:lineRule="auto"/>
              <w:ind w:left="32" w:right="87" w:firstLine="19"/>
            </w:pPr>
            <w:r>
              <w:rPr>
                <w:spacing w:val="2"/>
              </w:rPr>
              <w:t>●各地相关评估 政策</w:t>
            </w:r>
          </w:p>
          <w:p>
            <w:pPr>
              <w:pStyle w:val="5"/>
              <w:spacing w:before="6" w:line="159" w:lineRule="exact"/>
              <w:ind w:left="51"/>
            </w:pPr>
            <w:r>
              <w:rPr>
                <w:spacing w:val="2"/>
                <w:position w:val="-3"/>
              </w:rPr>
              <w:t>●信息公开规定</w:t>
            </w:r>
          </w:p>
        </w:tc>
        <w:tc>
          <w:tcPr>
            <w:tcW w:w="966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9" w:right="55" w:hanging="1"/>
              <w:jc w:val="both"/>
            </w:pPr>
            <w:r>
              <w:rPr>
                <w:spacing w:val="3"/>
              </w:rPr>
              <w:t>制定或获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取评估结</w:t>
            </w:r>
            <w:r>
              <w:t xml:space="preserve"> </w:t>
            </w:r>
            <w:r>
              <w:rPr>
                <w:spacing w:val="3"/>
              </w:rPr>
              <w:t>果之日起</w:t>
            </w:r>
            <w:r>
              <w:t xml:space="preserve"> </w:t>
            </w:r>
            <w:r>
              <w:rPr>
                <w:spacing w:val="3"/>
              </w:rPr>
              <w:t>10个工作</w:t>
            </w:r>
            <w:r>
              <w:t xml:space="preserve"> 日内</w:t>
            </w:r>
          </w:p>
        </w:tc>
        <w:tc>
          <w:tcPr>
            <w:tcW w:w="96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31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7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78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4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187" w:lineRule="auto"/>
              <w:ind w:left="129"/>
            </w:pPr>
            <w:r>
              <w:rPr>
                <w:spacing w:val="-10"/>
              </w:rPr>
              <w:t>11</w:t>
            </w:r>
          </w:p>
        </w:tc>
        <w:tc>
          <w:tcPr>
            <w:tcW w:w="5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28" w:right="66" w:firstLine="22"/>
              <w:jc w:val="both"/>
            </w:pPr>
            <w:r>
              <w:rPr>
                <w:spacing w:val="-2"/>
              </w:rPr>
              <w:t>民政部门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负责的养</w:t>
            </w:r>
            <w:r>
              <w:t xml:space="preserve"> </w:t>
            </w:r>
            <w:r>
              <w:rPr>
                <w:spacing w:val="4"/>
              </w:rPr>
              <w:t>老机构行</w:t>
            </w:r>
            <w:r>
              <w:t xml:space="preserve"> </w:t>
            </w:r>
            <w:r>
              <w:rPr>
                <w:spacing w:val="4"/>
              </w:rPr>
              <w:t>政处罚信</w:t>
            </w:r>
            <w:r>
              <w:t xml:space="preserve"> 息</w:t>
            </w:r>
          </w:p>
        </w:tc>
        <w:tc>
          <w:tcPr>
            <w:tcW w:w="307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26" w:lineRule="auto"/>
              <w:ind w:left="49"/>
            </w:pPr>
            <w:r>
              <w:rPr>
                <w:spacing w:val="3"/>
              </w:rPr>
              <w:t>●行政处罚事项及标准</w:t>
            </w:r>
          </w:p>
          <w:p>
            <w:pPr>
              <w:pStyle w:val="5"/>
              <w:spacing w:before="6" w:line="226" w:lineRule="auto"/>
              <w:ind w:left="49"/>
            </w:pPr>
            <w:r>
              <w:rPr>
                <w:spacing w:val="2"/>
              </w:rPr>
              <w:t>●行政处罚结果</w:t>
            </w:r>
          </w:p>
          <w:p>
            <w:pPr>
              <w:pStyle w:val="5"/>
              <w:spacing w:before="9" w:line="230" w:lineRule="auto"/>
              <w:ind w:left="31" w:right="202" w:firstLine="17"/>
            </w:pPr>
            <w:r>
              <w:rPr>
                <w:spacing w:val="5"/>
              </w:rPr>
              <w:t>●行政复议、行政诉讼、监督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方式及电话</w:t>
            </w:r>
          </w:p>
        </w:tc>
        <w:tc>
          <w:tcPr>
            <w:tcW w:w="1642" w:type="dxa"/>
            <w:vAlign w:val="top"/>
          </w:tcPr>
          <w:p>
            <w:pPr>
              <w:pStyle w:val="5"/>
              <w:spacing w:before="115" w:line="230" w:lineRule="auto"/>
              <w:ind w:left="34" w:right="85" w:firstLine="17"/>
            </w:pPr>
            <w:r>
              <w:rPr>
                <w:spacing w:val="2"/>
              </w:rPr>
              <w:t>●《中华人民共</w:t>
            </w:r>
            <w:r>
              <w:rPr>
                <w:spacing w:val="4"/>
              </w:rPr>
              <w:t xml:space="preserve"> 和国老年人权益</w:t>
            </w:r>
          </w:p>
          <w:p>
            <w:pPr>
              <w:pStyle w:val="5"/>
              <w:spacing w:before="9" w:line="225" w:lineRule="auto"/>
              <w:ind w:left="34"/>
            </w:pPr>
            <w:r>
              <w:rPr>
                <w:spacing w:val="2"/>
              </w:rPr>
              <w:t>保障法》</w:t>
            </w:r>
          </w:p>
          <w:p>
            <w:pPr>
              <w:pStyle w:val="5"/>
              <w:spacing w:before="6" w:line="233" w:lineRule="auto"/>
              <w:ind w:left="32" w:right="83" w:firstLine="19"/>
            </w:pPr>
            <w:r>
              <w:rPr>
                <w:spacing w:val="2"/>
              </w:rPr>
              <w:t>●《中华人民共</w:t>
            </w:r>
            <w:r>
              <w:rPr>
                <w:spacing w:val="4"/>
              </w:rPr>
              <w:t xml:space="preserve"> 和国行政强制法</w:t>
            </w:r>
            <w:r>
              <w:rPr>
                <w:spacing w:val="5"/>
              </w:rPr>
              <w:t xml:space="preserve"> 》、《中华人民 </w:t>
            </w:r>
            <w:r>
              <w:rPr>
                <w:spacing w:val="4"/>
              </w:rPr>
              <w:t>共和国行政处罚</w:t>
            </w:r>
            <w:r>
              <w:rPr>
                <w:spacing w:val="5"/>
              </w:rPr>
              <w:t xml:space="preserve"> 法》及其他有关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法律、行政法规 ●《养老机构管</w:t>
            </w:r>
            <w:r>
              <w:rPr>
                <w:spacing w:val="3"/>
              </w:rPr>
              <w:t xml:space="preserve"> 理办法》</w:t>
            </w:r>
          </w:p>
          <w:p>
            <w:pPr>
              <w:pStyle w:val="5"/>
              <w:spacing w:before="7" w:line="226" w:lineRule="auto"/>
              <w:ind w:left="51"/>
            </w:pPr>
            <w:r>
              <w:rPr>
                <w:spacing w:val="2"/>
              </w:rPr>
              <w:t>●各地相关法规</w:t>
            </w:r>
          </w:p>
          <w:p>
            <w:pPr>
              <w:pStyle w:val="5"/>
              <w:spacing w:before="10" w:line="225" w:lineRule="auto"/>
              <w:ind w:left="51"/>
            </w:pPr>
            <w:r>
              <w:rPr>
                <w:spacing w:val="2"/>
              </w:rPr>
              <w:t>●信息公开规定</w:t>
            </w:r>
          </w:p>
        </w:tc>
        <w:tc>
          <w:tcPr>
            <w:tcW w:w="966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2" w:lineRule="auto"/>
              <w:ind w:left="37" w:right="58" w:firstLine="3"/>
              <w:jc w:val="both"/>
            </w:pPr>
            <w:r>
              <w:rPr>
                <w:spacing w:val="3"/>
              </w:rPr>
              <w:t>行政处罚</w:t>
            </w:r>
            <w:r>
              <w:t xml:space="preserve"> </w:t>
            </w:r>
            <w:r>
              <w:rPr>
                <w:spacing w:val="3"/>
              </w:rPr>
              <w:t>决定做出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之日起5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个工作日</w:t>
            </w:r>
            <w:r>
              <w:rPr>
                <w:spacing w:val="2"/>
              </w:rPr>
              <w:t xml:space="preserve"> </w:t>
            </w:r>
            <w:r>
              <w:t>内</w:t>
            </w:r>
          </w:p>
        </w:tc>
        <w:tc>
          <w:tcPr>
            <w:tcW w:w="96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1" w:lineRule="auto"/>
              <w:ind w:left="36" w:right="58" w:firstLine="1"/>
            </w:pPr>
            <w:r>
              <w:rPr>
                <w:spacing w:val="3"/>
              </w:rPr>
              <w:t>德钦县民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政局</w:t>
            </w:r>
          </w:p>
        </w:tc>
        <w:tc>
          <w:tcPr>
            <w:tcW w:w="337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4" w:lineRule="auto"/>
              <w:ind w:left="53"/>
            </w:pPr>
            <w:r>
              <w:rPr>
                <w:spacing w:val="1"/>
              </w:rPr>
              <w:t>1.政府网站</w:t>
            </w:r>
          </w:p>
          <w:p>
            <w:pPr>
              <w:pStyle w:val="5"/>
              <w:spacing w:line="225" w:lineRule="auto"/>
              <w:ind w:left="39"/>
            </w:pPr>
            <w:r>
              <w:rPr>
                <w:spacing w:val="4"/>
              </w:rPr>
              <w:t>2.两微一端</w:t>
            </w:r>
          </w:p>
          <w:p>
            <w:pPr>
              <w:pStyle w:val="5"/>
              <w:spacing w:before="7" w:line="225" w:lineRule="auto"/>
              <w:ind w:left="41"/>
            </w:pPr>
            <w:r>
              <w:rPr>
                <w:spacing w:val="3"/>
              </w:rPr>
              <w:t>3.政府服务中心</w:t>
            </w:r>
          </w:p>
        </w:tc>
        <w:tc>
          <w:tcPr>
            <w:tcW w:w="56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0"/>
            </w:pPr>
            <w:r>
              <w:rPr>
                <w:position w:val="1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9" w:line="277" w:lineRule="exact"/>
              <w:ind w:left="241"/>
            </w:pPr>
            <w:r>
              <w:rPr>
                <w:position w:val="1"/>
              </w:rPr>
              <w:t>√</w:t>
            </w:r>
          </w:p>
        </w:tc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784" w:right="695" w:bottom="0" w:left="7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BF06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2020-12-02T15:39:00Z</dcterms:created>
  <dc:creator>wzy</dc:creator>
  <cp:lastModifiedBy>Administrator</cp:lastModifiedBy>
  <dcterms:modified xsi:type="dcterms:W3CDTF">2023-03-15T09:41:08Z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2023-03-15T17:23:19Z</vt:filetime>
  </property>
  <property fmtid="{D5CDD505-2E9C-101B-9397-08002B2CF9AE}" pid="4" name="UsrData">
    <vt:lpwstr>64118e7b12a1150015bfb0a0</vt:lpwstr>
  </property>
  <property fmtid="{D5CDD505-2E9C-101B-9397-08002B2CF9AE}" pid="5" name="KSOProductBuildVer">
    <vt:lpwstr>2052-11.8.6.8722</vt:lpwstr>
  </property>
</Properties>
</file>